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79" w:rsidRDefault="00B3180A">
      <w:r>
        <w:rPr>
          <w:noProof/>
          <w:lang w:val="en-US" w:eastAsia="en-US"/>
        </w:rPr>
        <w:drawing>
          <wp:inline distT="0" distB="0" distL="0" distR="0">
            <wp:extent cx="5612130" cy="21539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igua-guatemala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80A" w:rsidRDefault="00B3180A"/>
    <w:p w:rsidR="00B3180A" w:rsidRPr="000530B2" w:rsidRDefault="00B3180A" w:rsidP="00B3180A">
      <w:pPr>
        <w:ind w:left="360"/>
        <w:jc w:val="center"/>
        <w:rPr>
          <w:b/>
          <w:bCs/>
          <w:sz w:val="28"/>
          <w:szCs w:val="28"/>
        </w:rPr>
      </w:pPr>
      <w:r w:rsidRPr="000530B2">
        <w:rPr>
          <w:b/>
          <w:bCs/>
          <w:sz w:val="28"/>
          <w:szCs w:val="28"/>
        </w:rPr>
        <w:t>GUATEMALA EXPRESS</w:t>
      </w:r>
      <w:r>
        <w:rPr>
          <w:b/>
          <w:bCs/>
          <w:sz w:val="28"/>
          <w:szCs w:val="28"/>
        </w:rPr>
        <w:t xml:space="preserve">  </w:t>
      </w:r>
      <w:r w:rsidRPr="000530B2">
        <w:rPr>
          <w:b/>
          <w:bCs/>
          <w:sz w:val="28"/>
          <w:szCs w:val="28"/>
        </w:rPr>
        <w:t>4 DIAS / 3 NOCHES</w:t>
      </w:r>
      <w:r>
        <w:rPr>
          <w:b/>
          <w:bCs/>
          <w:sz w:val="28"/>
          <w:szCs w:val="28"/>
        </w:rPr>
        <w:t xml:space="preserve"> CON AEREO</w:t>
      </w:r>
    </w:p>
    <w:p w:rsidR="00B3180A" w:rsidRPr="000530B2" w:rsidRDefault="00B3180A" w:rsidP="00B3180A">
      <w:pPr>
        <w:jc w:val="center"/>
        <w:rPr>
          <w:b/>
          <w:sz w:val="16"/>
          <w:szCs w:val="16"/>
        </w:rPr>
      </w:pPr>
    </w:p>
    <w:p w:rsidR="00B3180A" w:rsidRPr="00B3180A" w:rsidRDefault="00B3180A" w:rsidP="00B3180A">
      <w:pPr>
        <w:jc w:val="center"/>
        <w:rPr>
          <w:b/>
          <w:sz w:val="22"/>
          <w:szCs w:val="22"/>
          <w:u w:val="single"/>
        </w:rPr>
      </w:pPr>
      <w:r w:rsidRPr="00B3180A">
        <w:rPr>
          <w:b/>
          <w:sz w:val="22"/>
          <w:szCs w:val="22"/>
          <w:u w:val="single"/>
        </w:rPr>
        <w:t>OPERA TODOS LOS MIERCOLES O SABADO</w:t>
      </w:r>
    </w:p>
    <w:p w:rsidR="00B3180A" w:rsidRPr="00B3180A" w:rsidRDefault="00B3180A" w:rsidP="00B3180A">
      <w:pPr>
        <w:ind w:firstLine="709"/>
        <w:jc w:val="both"/>
        <w:rPr>
          <w:b/>
          <w:sz w:val="22"/>
          <w:szCs w:val="22"/>
        </w:rPr>
      </w:pPr>
    </w:p>
    <w:p w:rsidR="00CB3BC8" w:rsidRDefault="00CB3BC8" w:rsidP="00B3180A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180A" w:rsidRDefault="00CB3BC8" w:rsidP="00B3180A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PROGRAMA</w:t>
      </w:r>
    </w:p>
    <w:p w:rsidR="00CB3BC8" w:rsidRPr="00B3180A" w:rsidRDefault="00CB3BC8" w:rsidP="00B3180A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180A" w:rsidRPr="00B3180A" w:rsidRDefault="00B3180A" w:rsidP="00B3180A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180A">
        <w:rPr>
          <w:rFonts w:asciiTheme="minorHAnsi" w:hAnsiTheme="minorHAnsi" w:cstheme="minorHAnsi"/>
          <w:b/>
          <w:sz w:val="22"/>
          <w:szCs w:val="22"/>
        </w:rPr>
        <w:t xml:space="preserve">Día 1.  </w:t>
      </w:r>
      <w:r>
        <w:rPr>
          <w:rFonts w:asciiTheme="minorHAnsi" w:hAnsiTheme="minorHAnsi" w:cstheme="minorHAnsi"/>
          <w:b/>
          <w:sz w:val="22"/>
          <w:szCs w:val="22"/>
        </w:rPr>
        <w:t xml:space="preserve">SANTO DOMINGO/GUATEMALA </w:t>
      </w:r>
      <w:r w:rsidRPr="00B3180A">
        <w:rPr>
          <w:rFonts w:asciiTheme="minorHAnsi" w:hAnsiTheme="minorHAnsi" w:cstheme="minorHAnsi"/>
          <w:b/>
          <w:sz w:val="22"/>
          <w:szCs w:val="22"/>
        </w:rPr>
        <w:t xml:space="preserve">Miércoles o </w:t>
      </w:r>
      <w:proofErr w:type="gramStart"/>
      <w:r w:rsidRPr="00B3180A">
        <w:rPr>
          <w:rFonts w:asciiTheme="minorHAnsi" w:hAnsiTheme="minorHAnsi" w:cstheme="minorHAnsi"/>
          <w:b/>
          <w:sz w:val="22"/>
          <w:szCs w:val="22"/>
        </w:rPr>
        <w:t>Sábado</w:t>
      </w:r>
      <w:proofErr w:type="gramEnd"/>
    </w:p>
    <w:p w:rsidR="00B3180A" w:rsidRDefault="00B3180A" w:rsidP="00B3180A">
      <w:pPr>
        <w:pStyle w:val="Ttulo7"/>
        <w:ind w:firstLine="709"/>
        <w:rPr>
          <w:rFonts w:asciiTheme="minorHAnsi" w:hAnsiTheme="minorHAnsi" w:cstheme="minorHAnsi"/>
          <w:bCs/>
          <w:iCs w:val="0"/>
          <w:sz w:val="22"/>
          <w:szCs w:val="22"/>
        </w:rPr>
      </w:pPr>
      <w:r>
        <w:rPr>
          <w:rFonts w:asciiTheme="minorHAnsi" w:hAnsiTheme="minorHAnsi" w:cstheme="minorHAnsi"/>
          <w:bCs/>
          <w:iCs w:val="0"/>
          <w:sz w:val="22"/>
          <w:szCs w:val="22"/>
        </w:rPr>
        <w:t>Vuelo a Guatemala.</w:t>
      </w:r>
    </w:p>
    <w:p w:rsidR="00B3180A" w:rsidRPr="00B3180A" w:rsidRDefault="00B3180A" w:rsidP="00B3180A">
      <w:pPr>
        <w:pStyle w:val="Ttulo7"/>
        <w:ind w:firstLine="709"/>
        <w:rPr>
          <w:rFonts w:asciiTheme="minorHAnsi" w:hAnsiTheme="minorHAnsi" w:cstheme="minorHAnsi"/>
          <w:bCs/>
          <w:iCs w:val="0"/>
          <w:sz w:val="22"/>
          <w:szCs w:val="22"/>
        </w:rPr>
      </w:pPr>
      <w:r w:rsidRPr="00B3180A">
        <w:rPr>
          <w:rFonts w:asciiTheme="minorHAnsi" w:hAnsiTheme="minorHAnsi" w:cstheme="minorHAnsi"/>
          <w:bCs/>
          <w:iCs w:val="0"/>
          <w:sz w:val="22"/>
          <w:szCs w:val="22"/>
        </w:rPr>
        <w:t>Ciudad de Guatemala/ Antigua Guatemala.</w:t>
      </w:r>
    </w:p>
    <w:p w:rsidR="00B3180A" w:rsidRPr="00B3180A" w:rsidRDefault="00B3180A" w:rsidP="00B3180A">
      <w:pPr>
        <w:pStyle w:val="Textoindependiente2"/>
        <w:ind w:left="709"/>
        <w:rPr>
          <w:rFonts w:asciiTheme="minorHAnsi" w:hAnsiTheme="minorHAnsi" w:cstheme="minorHAnsi"/>
          <w:sz w:val="22"/>
          <w:szCs w:val="22"/>
        </w:rPr>
      </w:pPr>
      <w:r w:rsidRPr="00B3180A">
        <w:rPr>
          <w:rFonts w:asciiTheme="minorHAnsi" w:hAnsiTheme="minorHAnsi" w:cstheme="minorHAnsi"/>
          <w:sz w:val="22"/>
          <w:szCs w:val="22"/>
        </w:rPr>
        <w:t xml:space="preserve">Recepción en el Aeropuerto Internacional La Aurora y traslado hacia la ciudad de Antigua Guatemala. Visita de la </w:t>
      </w:r>
      <w:proofErr w:type="gramStart"/>
      <w:r w:rsidRPr="00B3180A">
        <w:rPr>
          <w:rFonts w:asciiTheme="minorHAnsi" w:hAnsiTheme="minorHAnsi" w:cstheme="minorHAnsi"/>
          <w:sz w:val="22"/>
          <w:szCs w:val="22"/>
        </w:rPr>
        <w:t>Ciudad  de</w:t>
      </w:r>
      <w:proofErr w:type="gramEnd"/>
      <w:r w:rsidRPr="00B3180A">
        <w:rPr>
          <w:rFonts w:asciiTheme="minorHAnsi" w:hAnsiTheme="minorHAnsi" w:cstheme="minorHAnsi"/>
          <w:sz w:val="22"/>
          <w:szCs w:val="22"/>
        </w:rPr>
        <w:t xml:space="preserve"> Antigua medio día. Alojamiento.</w:t>
      </w:r>
    </w:p>
    <w:p w:rsidR="00B3180A" w:rsidRPr="00B3180A" w:rsidRDefault="00B3180A" w:rsidP="00B318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180A" w:rsidRPr="00B3180A" w:rsidRDefault="00B3180A" w:rsidP="00B3180A">
      <w:pPr>
        <w:pStyle w:val="Textoindependiente2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B3180A">
        <w:rPr>
          <w:rFonts w:asciiTheme="minorHAnsi" w:hAnsiTheme="minorHAnsi" w:cstheme="minorHAnsi"/>
          <w:b/>
          <w:sz w:val="22"/>
          <w:szCs w:val="22"/>
        </w:rPr>
        <w:t xml:space="preserve">Día 2. </w:t>
      </w:r>
      <w:r>
        <w:rPr>
          <w:rFonts w:asciiTheme="minorHAnsi" w:hAnsiTheme="minorHAnsi" w:cstheme="minorHAnsi"/>
          <w:b/>
          <w:sz w:val="22"/>
          <w:szCs w:val="22"/>
        </w:rPr>
        <w:t>ANTIGUA, GUATEMALA/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PANAJACHEL  </w:t>
      </w:r>
      <w:r w:rsidRPr="00B3180A">
        <w:rPr>
          <w:rFonts w:asciiTheme="minorHAnsi" w:hAnsiTheme="minorHAnsi" w:cstheme="minorHAnsi"/>
          <w:b/>
          <w:sz w:val="22"/>
          <w:szCs w:val="22"/>
        </w:rPr>
        <w:t>Jueves</w:t>
      </w:r>
      <w:proofErr w:type="gramEnd"/>
      <w:r w:rsidRPr="00B3180A">
        <w:rPr>
          <w:rFonts w:asciiTheme="minorHAnsi" w:hAnsiTheme="minorHAnsi" w:cstheme="minorHAnsi"/>
          <w:b/>
          <w:sz w:val="22"/>
          <w:szCs w:val="22"/>
        </w:rPr>
        <w:t xml:space="preserve"> o Domingo</w:t>
      </w:r>
    </w:p>
    <w:p w:rsidR="00B3180A" w:rsidRPr="00B3180A" w:rsidRDefault="00B3180A" w:rsidP="00B3180A">
      <w:pPr>
        <w:pStyle w:val="Textoindependiente2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B3180A">
        <w:rPr>
          <w:rFonts w:asciiTheme="minorHAnsi" w:hAnsiTheme="minorHAnsi" w:cstheme="minorHAnsi"/>
          <w:b/>
          <w:sz w:val="22"/>
          <w:szCs w:val="22"/>
        </w:rPr>
        <w:t>Antigua Guatemala –</w:t>
      </w:r>
      <w:proofErr w:type="spellStart"/>
      <w:r w:rsidRPr="00B3180A">
        <w:rPr>
          <w:rFonts w:asciiTheme="minorHAnsi" w:hAnsiTheme="minorHAnsi" w:cstheme="minorHAnsi"/>
          <w:b/>
          <w:sz w:val="22"/>
          <w:szCs w:val="22"/>
        </w:rPr>
        <w:t>Chichicastenango</w:t>
      </w:r>
      <w:proofErr w:type="spellEnd"/>
      <w:r w:rsidRPr="00B3180A">
        <w:rPr>
          <w:rFonts w:asciiTheme="minorHAnsi" w:hAnsiTheme="minorHAnsi" w:cstheme="minorHAnsi"/>
          <w:b/>
          <w:sz w:val="22"/>
          <w:szCs w:val="22"/>
        </w:rPr>
        <w:t xml:space="preserve"> –</w:t>
      </w:r>
      <w:proofErr w:type="spellStart"/>
      <w:r w:rsidRPr="00B3180A">
        <w:rPr>
          <w:rFonts w:asciiTheme="minorHAnsi" w:hAnsiTheme="minorHAnsi" w:cstheme="minorHAnsi"/>
          <w:b/>
          <w:sz w:val="22"/>
          <w:szCs w:val="22"/>
        </w:rPr>
        <w:t>Panajachel</w:t>
      </w:r>
      <w:proofErr w:type="spellEnd"/>
    </w:p>
    <w:p w:rsidR="00B3180A" w:rsidRPr="00B3180A" w:rsidRDefault="00B3180A" w:rsidP="00B3180A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3180A">
        <w:rPr>
          <w:rFonts w:asciiTheme="minorHAnsi" w:hAnsiTheme="minorHAnsi" w:cstheme="minorHAnsi"/>
          <w:color w:val="000000"/>
          <w:sz w:val="22"/>
          <w:szCs w:val="22"/>
        </w:rPr>
        <w:t xml:space="preserve">Desayuno. Por la mañana los pasajeros abordaran el bus a la hora indicada en el hotel para salir hacia el pueblo de </w:t>
      </w:r>
      <w:proofErr w:type="spellStart"/>
      <w:r w:rsidRPr="00B3180A">
        <w:rPr>
          <w:rFonts w:asciiTheme="minorHAnsi" w:hAnsiTheme="minorHAnsi" w:cstheme="minorHAnsi"/>
          <w:color w:val="000000"/>
          <w:sz w:val="22"/>
          <w:szCs w:val="22"/>
        </w:rPr>
        <w:t>Chichicastenango</w:t>
      </w:r>
      <w:proofErr w:type="spellEnd"/>
      <w:r w:rsidRPr="00B3180A">
        <w:rPr>
          <w:rFonts w:asciiTheme="minorHAnsi" w:hAnsiTheme="minorHAnsi" w:cstheme="minorHAnsi"/>
          <w:color w:val="000000"/>
          <w:sz w:val="22"/>
          <w:szCs w:val="22"/>
        </w:rPr>
        <w:t>. Allí podrán visitar la Iglesia de Santo Tomás y el famoso Mercado al aire libre en donde encontrarán artesanías, alfarería y textiles de las más variadas formas y colores.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B3180A">
        <w:rPr>
          <w:rFonts w:asciiTheme="minorHAnsi" w:hAnsiTheme="minorHAnsi" w:cstheme="minorHAnsi"/>
          <w:color w:val="000000"/>
          <w:sz w:val="22"/>
          <w:szCs w:val="22"/>
        </w:rPr>
        <w:t xml:space="preserve">Pasado el mediodía se trasladarán a uno de los más bellos lagos del mundo rodeado por tres volcanes: El Lago </w:t>
      </w:r>
      <w:proofErr w:type="spellStart"/>
      <w:r w:rsidRPr="00B3180A">
        <w:rPr>
          <w:rFonts w:asciiTheme="minorHAnsi" w:hAnsiTheme="minorHAnsi" w:cstheme="minorHAnsi"/>
          <w:color w:val="000000"/>
          <w:sz w:val="22"/>
          <w:szCs w:val="22"/>
        </w:rPr>
        <w:t>Atitlan</w:t>
      </w:r>
      <w:proofErr w:type="spellEnd"/>
      <w:r w:rsidRPr="00B3180A">
        <w:rPr>
          <w:rFonts w:asciiTheme="minorHAnsi" w:hAnsiTheme="minorHAnsi" w:cstheme="minorHAnsi"/>
          <w:color w:val="000000"/>
          <w:sz w:val="22"/>
          <w:szCs w:val="22"/>
        </w:rPr>
        <w:t xml:space="preserve">. Después tendrán una corta visita a </w:t>
      </w:r>
      <w:proofErr w:type="spellStart"/>
      <w:r w:rsidRPr="00B3180A">
        <w:rPr>
          <w:rFonts w:asciiTheme="minorHAnsi" w:hAnsiTheme="minorHAnsi" w:cstheme="minorHAnsi"/>
          <w:color w:val="000000"/>
          <w:sz w:val="22"/>
          <w:szCs w:val="22"/>
        </w:rPr>
        <w:t>Panajachel</w:t>
      </w:r>
      <w:proofErr w:type="spellEnd"/>
      <w:r w:rsidRPr="00B3180A">
        <w:rPr>
          <w:rFonts w:asciiTheme="minorHAnsi" w:hAnsiTheme="minorHAnsi" w:cstheme="minorHAnsi"/>
          <w:color w:val="000000"/>
          <w:sz w:val="22"/>
          <w:szCs w:val="22"/>
        </w:rPr>
        <w:t>. Alojamiento.</w:t>
      </w:r>
    </w:p>
    <w:p w:rsidR="00B3180A" w:rsidRPr="00B3180A" w:rsidRDefault="00B3180A" w:rsidP="00B3180A">
      <w:pPr>
        <w:pStyle w:val="Textoindependiente2"/>
        <w:rPr>
          <w:rFonts w:asciiTheme="minorHAnsi" w:hAnsiTheme="minorHAnsi" w:cstheme="minorHAnsi"/>
          <w:sz w:val="22"/>
          <w:szCs w:val="22"/>
        </w:rPr>
      </w:pPr>
    </w:p>
    <w:p w:rsidR="00B3180A" w:rsidRPr="00B3180A" w:rsidRDefault="00B3180A" w:rsidP="00B3180A">
      <w:pPr>
        <w:pStyle w:val="Textoindependiente2"/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B3180A">
        <w:rPr>
          <w:rFonts w:asciiTheme="minorHAnsi" w:hAnsiTheme="minorHAnsi" w:cstheme="minorHAnsi"/>
          <w:b/>
          <w:bCs/>
          <w:sz w:val="22"/>
          <w:szCs w:val="22"/>
        </w:rPr>
        <w:t xml:space="preserve">Día 3. </w:t>
      </w:r>
      <w:r>
        <w:rPr>
          <w:rFonts w:asciiTheme="minorHAnsi" w:hAnsiTheme="minorHAnsi" w:cstheme="minorHAnsi"/>
          <w:b/>
          <w:bCs/>
          <w:sz w:val="22"/>
          <w:szCs w:val="22"/>
        </w:rPr>
        <w:t>PANAJACHEL/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GUATEMALA </w:t>
      </w:r>
      <w:r w:rsidRPr="00B3180A">
        <w:rPr>
          <w:rFonts w:asciiTheme="minorHAnsi" w:hAnsiTheme="minorHAnsi" w:cstheme="minorHAnsi"/>
          <w:b/>
          <w:bCs/>
          <w:sz w:val="22"/>
          <w:szCs w:val="22"/>
        </w:rPr>
        <w:t xml:space="preserve"> Viernes</w:t>
      </w:r>
      <w:proofErr w:type="gramEnd"/>
      <w:r w:rsidRPr="00B3180A">
        <w:rPr>
          <w:rFonts w:asciiTheme="minorHAnsi" w:hAnsiTheme="minorHAnsi" w:cstheme="minorHAnsi"/>
          <w:b/>
          <w:bCs/>
          <w:sz w:val="22"/>
          <w:szCs w:val="22"/>
        </w:rPr>
        <w:t xml:space="preserve"> o Lunes</w:t>
      </w:r>
    </w:p>
    <w:p w:rsidR="00B3180A" w:rsidRPr="00B3180A" w:rsidRDefault="00B3180A" w:rsidP="00B3180A">
      <w:pPr>
        <w:pStyle w:val="Textoindependiente2"/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3180A">
        <w:rPr>
          <w:rFonts w:asciiTheme="minorHAnsi" w:hAnsiTheme="minorHAnsi" w:cstheme="minorHAnsi"/>
          <w:b/>
          <w:bCs/>
          <w:sz w:val="22"/>
          <w:szCs w:val="22"/>
        </w:rPr>
        <w:t>Panajachel</w:t>
      </w:r>
      <w:proofErr w:type="spellEnd"/>
      <w:r w:rsidRPr="00B3180A">
        <w:rPr>
          <w:rFonts w:asciiTheme="minorHAnsi" w:hAnsiTheme="minorHAnsi" w:cstheme="minorHAnsi"/>
          <w:b/>
          <w:bCs/>
          <w:sz w:val="22"/>
          <w:szCs w:val="22"/>
        </w:rPr>
        <w:t xml:space="preserve"> – Santiago </w:t>
      </w:r>
      <w:proofErr w:type="spellStart"/>
      <w:r w:rsidRPr="00B3180A">
        <w:rPr>
          <w:rFonts w:asciiTheme="minorHAnsi" w:hAnsiTheme="minorHAnsi" w:cstheme="minorHAnsi"/>
          <w:b/>
          <w:bCs/>
          <w:sz w:val="22"/>
          <w:szCs w:val="22"/>
        </w:rPr>
        <w:t>Atitlán</w:t>
      </w:r>
      <w:proofErr w:type="spellEnd"/>
      <w:r w:rsidRPr="00B3180A">
        <w:rPr>
          <w:rFonts w:asciiTheme="minorHAnsi" w:hAnsiTheme="minorHAnsi" w:cstheme="minorHAnsi"/>
          <w:b/>
          <w:bCs/>
          <w:sz w:val="22"/>
          <w:szCs w:val="22"/>
        </w:rPr>
        <w:t xml:space="preserve"> – Ciudad de Guatemala.</w:t>
      </w:r>
    </w:p>
    <w:p w:rsidR="00B3180A" w:rsidRPr="00B3180A" w:rsidRDefault="00B3180A" w:rsidP="00B3180A">
      <w:pPr>
        <w:pStyle w:val="Textoindependiente2"/>
        <w:ind w:left="709"/>
        <w:rPr>
          <w:rFonts w:asciiTheme="minorHAnsi" w:hAnsiTheme="minorHAnsi" w:cstheme="minorHAnsi"/>
          <w:sz w:val="22"/>
          <w:szCs w:val="22"/>
        </w:rPr>
      </w:pPr>
      <w:r w:rsidRPr="00B3180A">
        <w:rPr>
          <w:rFonts w:asciiTheme="minorHAnsi" w:hAnsiTheme="minorHAnsi" w:cstheme="minorHAnsi"/>
          <w:sz w:val="22"/>
          <w:szCs w:val="22"/>
        </w:rPr>
        <w:t xml:space="preserve">Desayuno. Visita en lancha (privada) al pueblo </w:t>
      </w:r>
      <w:proofErr w:type="spellStart"/>
      <w:r w:rsidRPr="00B3180A">
        <w:rPr>
          <w:rFonts w:asciiTheme="minorHAnsi" w:hAnsiTheme="minorHAnsi" w:cstheme="minorHAnsi"/>
          <w:sz w:val="22"/>
          <w:szCs w:val="22"/>
        </w:rPr>
        <w:t>Tzutuhil</w:t>
      </w:r>
      <w:proofErr w:type="spellEnd"/>
      <w:r w:rsidRPr="00B3180A">
        <w:rPr>
          <w:rFonts w:asciiTheme="minorHAnsi" w:hAnsiTheme="minorHAnsi" w:cstheme="minorHAnsi"/>
          <w:sz w:val="22"/>
          <w:szCs w:val="22"/>
        </w:rPr>
        <w:t>, famoso por sus artesanías y trajes típicos de vivos colores. Por la tarde traslado hacia la Capital. Alojamiento.</w:t>
      </w:r>
    </w:p>
    <w:p w:rsidR="00B3180A" w:rsidRPr="00B3180A" w:rsidRDefault="00B3180A" w:rsidP="00B3180A">
      <w:pPr>
        <w:pStyle w:val="Textoindependiente2"/>
        <w:ind w:left="709"/>
        <w:rPr>
          <w:rFonts w:asciiTheme="minorHAnsi" w:hAnsiTheme="minorHAnsi" w:cstheme="minorHAnsi"/>
          <w:sz w:val="22"/>
          <w:szCs w:val="22"/>
        </w:rPr>
      </w:pPr>
    </w:p>
    <w:p w:rsidR="00B3180A" w:rsidRPr="00B3180A" w:rsidRDefault="00B3180A" w:rsidP="00B3180A">
      <w:pPr>
        <w:pStyle w:val="Textoindependiente2"/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B3180A">
        <w:rPr>
          <w:rFonts w:asciiTheme="minorHAnsi" w:hAnsiTheme="minorHAnsi" w:cstheme="minorHAnsi"/>
          <w:b/>
          <w:bCs/>
          <w:sz w:val="22"/>
          <w:szCs w:val="22"/>
        </w:rPr>
        <w:t xml:space="preserve">Día 4.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GUATEMALA/SANTO DOMINGO </w:t>
      </w:r>
      <w:r w:rsidRPr="00B3180A">
        <w:rPr>
          <w:rFonts w:asciiTheme="minorHAnsi" w:hAnsiTheme="minorHAnsi" w:cstheme="minorHAnsi"/>
          <w:b/>
          <w:bCs/>
          <w:sz w:val="22"/>
          <w:szCs w:val="22"/>
        </w:rPr>
        <w:t xml:space="preserve">Sábado o </w:t>
      </w:r>
      <w:proofErr w:type="gramStart"/>
      <w:r w:rsidRPr="00B3180A">
        <w:rPr>
          <w:rFonts w:asciiTheme="minorHAnsi" w:hAnsiTheme="minorHAnsi" w:cstheme="minorHAnsi"/>
          <w:b/>
          <w:bCs/>
          <w:sz w:val="22"/>
          <w:szCs w:val="22"/>
        </w:rPr>
        <w:t>Martes</w:t>
      </w:r>
      <w:proofErr w:type="gramEnd"/>
    </w:p>
    <w:p w:rsidR="00B3180A" w:rsidRPr="00B3180A" w:rsidRDefault="00B3180A" w:rsidP="00B3180A">
      <w:pPr>
        <w:pStyle w:val="Textoindependiente2"/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B3180A">
        <w:rPr>
          <w:rFonts w:asciiTheme="minorHAnsi" w:hAnsiTheme="minorHAnsi" w:cstheme="minorHAnsi"/>
          <w:b/>
          <w:bCs/>
          <w:sz w:val="22"/>
          <w:szCs w:val="22"/>
        </w:rPr>
        <w:t>Ciudad de Guatemala</w:t>
      </w:r>
    </w:p>
    <w:p w:rsidR="00B3180A" w:rsidRPr="00B3180A" w:rsidRDefault="00B3180A" w:rsidP="00B3180A">
      <w:pPr>
        <w:pStyle w:val="Textoindependiente2"/>
        <w:ind w:left="709"/>
        <w:rPr>
          <w:rFonts w:asciiTheme="minorHAnsi" w:hAnsiTheme="minorHAnsi" w:cstheme="minorHAnsi"/>
          <w:sz w:val="22"/>
          <w:szCs w:val="22"/>
        </w:rPr>
      </w:pPr>
      <w:r w:rsidRPr="00B3180A">
        <w:rPr>
          <w:rFonts w:asciiTheme="minorHAnsi" w:hAnsiTheme="minorHAnsi" w:cstheme="minorHAnsi"/>
          <w:sz w:val="22"/>
          <w:szCs w:val="22"/>
        </w:rPr>
        <w:t xml:space="preserve">Desayuno. Visita a la Ciudad de Guatemala medio día, </w:t>
      </w:r>
      <w:proofErr w:type="gramStart"/>
      <w:r w:rsidRPr="00B3180A">
        <w:rPr>
          <w:rFonts w:asciiTheme="minorHAnsi" w:hAnsiTheme="minorHAnsi" w:cstheme="minorHAnsi"/>
          <w:sz w:val="22"/>
          <w:szCs w:val="22"/>
        </w:rPr>
        <w:t>y  trasladados</w:t>
      </w:r>
      <w:proofErr w:type="gramEnd"/>
      <w:r w:rsidRPr="00B3180A">
        <w:rPr>
          <w:rFonts w:asciiTheme="minorHAnsi" w:hAnsiTheme="minorHAnsi" w:cstheme="minorHAnsi"/>
          <w:sz w:val="22"/>
          <w:szCs w:val="22"/>
        </w:rPr>
        <w:t xml:space="preserve"> al aeropuerto internacional La Aurora. (Fin de nuestros servicios).</w:t>
      </w:r>
    </w:p>
    <w:p w:rsidR="00B3180A" w:rsidRPr="00B3180A" w:rsidRDefault="00B3180A" w:rsidP="00B3180A">
      <w:pPr>
        <w:pStyle w:val="Textoindependiente2"/>
        <w:ind w:left="709"/>
        <w:rPr>
          <w:rFonts w:asciiTheme="minorHAnsi" w:hAnsiTheme="minorHAnsi" w:cstheme="minorHAnsi"/>
          <w:sz w:val="22"/>
          <w:szCs w:val="22"/>
        </w:rPr>
      </w:pPr>
    </w:p>
    <w:p w:rsidR="00CB3BC8" w:rsidRDefault="00CB3BC8" w:rsidP="00B3180A">
      <w:pPr>
        <w:ind w:left="708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CB3BC8" w:rsidRDefault="00CB3BC8" w:rsidP="00B3180A">
      <w:pPr>
        <w:ind w:left="708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CB3BC8" w:rsidRDefault="00CB3BC8" w:rsidP="00B3180A">
      <w:pPr>
        <w:ind w:left="708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CB3BC8" w:rsidRDefault="00CB3BC8" w:rsidP="00B3180A">
      <w:pPr>
        <w:ind w:left="708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B3180A" w:rsidRPr="00B3180A" w:rsidRDefault="00B3180A" w:rsidP="00B3180A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180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Precios por persona en Dólares </w:t>
      </w:r>
      <w:proofErr w:type="gramStart"/>
      <w:r w:rsidRPr="00B3180A">
        <w:rPr>
          <w:rFonts w:asciiTheme="minorHAnsi" w:hAnsiTheme="minorHAnsi" w:cstheme="minorHAnsi"/>
          <w:b/>
          <w:sz w:val="22"/>
          <w:szCs w:val="22"/>
          <w:highlight w:val="yellow"/>
        </w:rPr>
        <w:t>Americanos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</w:t>
      </w:r>
      <w:r w:rsidRPr="00B3180A">
        <w:rPr>
          <w:rFonts w:asciiTheme="minorHAnsi" w:hAnsiTheme="minorHAnsi" w:cstheme="minorHAnsi"/>
          <w:b/>
          <w:sz w:val="22"/>
          <w:szCs w:val="22"/>
          <w:highlight w:val="yellow"/>
        </w:rPr>
        <w:t>Mínimo</w:t>
      </w:r>
      <w:proofErr w:type="gramEnd"/>
      <w:r w:rsidRPr="00B3180A">
        <w:rPr>
          <w:rFonts w:asciiTheme="minorHAnsi" w:hAnsiTheme="minorHAnsi" w:cstheme="minorHAnsi"/>
          <w:b/>
          <w:sz w:val="22"/>
          <w:szCs w:val="22"/>
          <w:highlight w:val="yellow"/>
        </w:rPr>
        <w:t>: 2 Pasajeros</w:t>
      </w:r>
    </w:p>
    <w:p w:rsidR="00B3180A" w:rsidRPr="00B3180A" w:rsidRDefault="00B3180A" w:rsidP="00B3180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166"/>
        <w:gridCol w:w="1313"/>
        <w:gridCol w:w="1241"/>
        <w:gridCol w:w="1241"/>
        <w:gridCol w:w="1192"/>
      </w:tblGrid>
      <w:tr w:rsidR="00B3180A" w:rsidRPr="00B3180A" w:rsidTr="00B3180A">
        <w:tc>
          <w:tcPr>
            <w:tcW w:w="3166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HOTELES CATEGORIA</w:t>
            </w: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PRIMERA (4*)</w:t>
            </w:r>
          </w:p>
        </w:tc>
        <w:tc>
          <w:tcPr>
            <w:tcW w:w="1313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SENCILLA</w:t>
            </w:r>
          </w:p>
        </w:tc>
        <w:tc>
          <w:tcPr>
            <w:tcW w:w="1241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DOBLE</w:t>
            </w:r>
          </w:p>
        </w:tc>
        <w:tc>
          <w:tcPr>
            <w:tcW w:w="1241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TRIPLE</w:t>
            </w:r>
          </w:p>
        </w:tc>
        <w:tc>
          <w:tcPr>
            <w:tcW w:w="1192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CHD</w:t>
            </w: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80A" w:rsidRPr="00B3180A" w:rsidTr="00B3180A">
        <w:tc>
          <w:tcPr>
            <w:tcW w:w="3166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Ciudad de Guatemala: 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Hotel Tikal Futura</w:t>
            </w: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Antigua Guatemala: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 xml:space="preserve">Hotel </w:t>
            </w:r>
            <w:proofErr w:type="spellStart"/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Soleil</w:t>
            </w:r>
            <w:proofErr w:type="spellEnd"/>
            <w:r w:rsidRPr="00B3180A">
              <w:rPr>
                <w:rFonts w:asciiTheme="minorHAnsi" w:hAnsiTheme="minorHAnsi" w:cstheme="minorHAnsi"/>
                <w:sz w:val="22"/>
                <w:szCs w:val="22"/>
              </w:rPr>
              <w:t xml:space="preserve"> Antigua</w:t>
            </w: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Lago de </w:t>
            </w:r>
            <w:proofErr w:type="spellStart"/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Atitlan</w:t>
            </w:r>
            <w:proofErr w:type="spellEnd"/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Porta del Lago</w:t>
            </w: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180A" w:rsidRPr="00B3180A" w:rsidRDefault="00B3180A" w:rsidP="00B31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 xml:space="preserve">US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1661</w:t>
            </w:r>
          </w:p>
        </w:tc>
        <w:tc>
          <w:tcPr>
            <w:tcW w:w="1241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180A" w:rsidRPr="00B3180A" w:rsidRDefault="00B3180A" w:rsidP="00B31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 xml:space="preserve">US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1489</w:t>
            </w:r>
          </w:p>
        </w:tc>
        <w:tc>
          <w:tcPr>
            <w:tcW w:w="1241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180A" w:rsidRPr="00B3180A" w:rsidRDefault="00B3180A" w:rsidP="00B31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 xml:space="preserve">US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1425</w:t>
            </w:r>
          </w:p>
        </w:tc>
        <w:tc>
          <w:tcPr>
            <w:tcW w:w="1192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180A" w:rsidRPr="00B3180A" w:rsidRDefault="00B3180A" w:rsidP="00B31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 xml:space="preserve">US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1264</w:t>
            </w:r>
          </w:p>
        </w:tc>
      </w:tr>
    </w:tbl>
    <w:p w:rsidR="00B3180A" w:rsidRPr="00B3180A" w:rsidRDefault="00B3180A" w:rsidP="00B3180A">
      <w:pPr>
        <w:rPr>
          <w:rFonts w:asciiTheme="minorHAnsi" w:hAnsiTheme="minorHAnsi" w:cstheme="minorHAnsi"/>
          <w:sz w:val="22"/>
          <w:szCs w:val="22"/>
        </w:rPr>
      </w:pPr>
    </w:p>
    <w:p w:rsidR="00B3180A" w:rsidRPr="00B3180A" w:rsidRDefault="00B3180A" w:rsidP="00B3180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166"/>
        <w:gridCol w:w="1313"/>
        <w:gridCol w:w="1241"/>
        <w:gridCol w:w="1241"/>
        <w:gridCol w:w="1192"/>
      </w:tblGrid>
      <w:tr w:rsidR="00B3180A" w:rsidRPr="00B3180A" w:rsidTr="000716F3">
        <w:tc>
          <w:tcPr>
            <w:tcW w:w="3969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HOTELES CATEGORIA</w:t>
            </w: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LUJO (5*)</w:t>
            </w:r>
          </w:p>
        </w:tc>
        <w:tc>
          <w:tcPr>
            <w:tcW w:w="1418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SENCILLA</w:t>
            </w:r>
          </w:p>
        </w:tc>
        <w:tc>
          <w:tcPr>
            <w:tcW w:w="1417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DOBLE</w:t>
            </w:r>
          </w:p>
        </w:tc>
        <w:tc>
          <w:tcPr>
            <w:tcW w:w="1418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TRIPLE</w:t>
            </w:r>
          </w:p>
        </w:tc>
        <w:tc>
          <w:tcPr>
            <w:tcW w:w="1417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CHD</w:t>
            </w: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80A" w:rsidRPr="00B3180A" w:rsidTr="000716F3">
        <w:tc>
          <w:tcPr>
            <w:tcW w:w="3969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Ciudad de Guatemala: 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Hotel Barceló</w:t>
            </w: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Antigua Guatemala: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Hotel Camino Real Antigua</w:t>
            </w:r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Lago de </w:t>
            </w:r>
            <w:proofErr w:type="spellStart"/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Atitlan</w:t>
            </w:r>
            <w:proofErr w:type="spellEnd"/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 xml:space="preserve">Hotel </w:t>
            </w:r>
            <w:proofErr w:type="spellStart"/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Atitlan</w:t>
            </w:r>
            <w:proofErr w:type="spellEnd"/>
          </w:p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180A" w:rsidRPr="00B3180A" w:rsidRDefault="00B3180A" w:rsidP="00B31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 xml:space="preserve">US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1839</w:t>
            </w:r>
          </w:p>
        </w:tc>
        <w:tc>
          <w:tcPr>
            <w:tcW w:w="1417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180A" w:rsidRPr="00B3180A" w:rsidRDefault="00B3180A" w:rsidP="00B31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 xml:space="preserve">US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1561</w:t>
            </w:r>
          </w:p>
        </w:tc>
        <w:tc>
          <w:tcPr>
            <w:tcW w:w="1418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180A" w:rsidRPr="00B3180A" w:rsidRDefault="00B3180A" w:rsidP="00B31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 xml:space="preserve">US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1532</w:t>
            </w:r>
          </w:p>
        </w:tc>
        <w:tc>
          <w:tcPr>
            <w:tcW w:w="1417" w:type="dxa"/>
          </w:tcPr>
          <w:p w:rsidR="00B3180A" w:rsidRPr="00B3180A" w:rsidRDefault="00B3180A" w:rsidP="000716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180A" w:rsidRPr="00B3180A" w:rsidRDefault="00B3180A" w:rsidP="00B31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 xml:space="preserve">US </w:t>
            </w:r>
            <w:r w:rsidRPr="00B3180A">
              <w:rPr>
                <w:rFonts w:asciiTheme="minorHAnsi" w:hAnsiTheme="minorHAnsi" w:cstheme="minorHAnsi"/>
                <w:sz w:val="22"/>
                <w:szCs w:val="22"/>
              </w:rPr>
              <w:t>1324</w:t>
            </w:r>
          </w:p>
        </w:tc>
      </w:tr>
    </w:tbl>
    <w:p w:rsidR="00B3180A" w:rsidRPr="00B3180A" w:rsidRDefault="00B3180A" w:rsidP="00B3180A">
      <w:pPr>
        <w:pStyle w:val="Textoindependiente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120"/>
      </w:tblGrid>
      <w:tr w:rsidR="00B3180A" w:rsidRPr="00B3180A" w:rsidTr="00B3180A">
        <w:tc>
          <w:tcPr>
            <w:tcW w:w="8120" w:type="dxa"/>
          </w:tcPr>
          <w:p w:rsidR="00B3180A" w:rsidRPr="00B3180A" w:rsidRDefault="00B3180A" w:rsidP="00B318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Suplemento para 1 pasajero viajando solo en cualquier categoría  US  </w:t>
            </w: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347</w:t>
            </w:r>
            <w:r w:rsidRPr="00B3180A">
              <w:rPr>
                <w:rFonts w:asciiTheme="minorHAnsi" w:hAnsiTheme="minorHAnsi" w:cstheme="minorHAnsi"/>
                <w:b/>
                <w:sz w:val="22"/>
                <w:szCs w:val="22"/>
              </w:rPr>
              <w:t>+ Tarifa en sencilla</w:t>
            </w:r>
          </w:p>
        </w:tc>
      </w:tr>
    </w:tbl>
    <w:p w:rsidR="00B3180A" w:rsidRPr="00B3180A" w:rsidRDefault="00B3180A" w:rsidP="00B3180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3180A" w:rsidRPr="00B3180A" w:rsidRDefault="00B3180A" w:rsidP="00B3180A">
      <w:pPr>
        <w:pStyle w:val="Prrafodelista"/>
        <w:ind w:left="720"/>
        <w:rPr>
          <w:rFonts w:asciiTheme="minorHAnsi" w:hAnsiTheme="minorHAnsi" w:cstheme="minorHAnsi"/>
          <w:sz w:val="22"/>
          <w:szCs w:val="22"/>
        </w:rPr>
      </w:pPr>
    </w:p>
    <w:p w:rsidR="00B3180A" w:rsidRPr="00B3180A" w:rsidRDefault="00B3180A">
      <w:pPr>
        <w:rPr>
          <w:rFonts w:asciiTheme="minorHAnsi" w:hAnsiTheme="minorHAnsi" w:cstheme="minorHAnsi"/>
          <w:sz w:val="22"/>
          <w:szCs w:val="22"/>
        </w:rPr>
      </w:pPr>
    </w:p>
    <w:sectPr w:rsidR="00B3180A" w:rsidRPr="00B318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0A"/>
    <w:rsid w:val="005F6079"/>
    <w:rsid w:val="00B3180A"/>
    <w:rsid w:val="00C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645E"/>
  <w15:chartTrackingRefBased/>
  <w15:docId w15:val="{B427E04F-6391-4D45-B529-0E3614E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GT" w:eastAsia="es-ES"/>
    </w:rPr>
  </w:style>
  <w:style w:type="paragraph" w:styleId="Ttulo7">
    <w:name w:val="heading 7"/>
    <w:basedOn w:val="Normal"/>
    <w:next w:val="Normal"/>
    <w:link w:val="Ttulo7Car"/>
    <w:qFormat/>
    <w:rsid w:val="00B3180A"/>
    <w:pPr>
      <w:keepNext/>
      <w:outlineLvl w:val="6"/>
    </w:pPr>
    <w:rPr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B3180A"/>
    <w:rPr>
      <w:rFonts w:ascii="Times New Roman" w:eastAsia="Times New Roman" w:hAnsi="Times New Roman" w:cs="Times New Roman"/>
      <w:b/>
      <w:iCs/>
      <w:sz w:val="24"/>
      <w:szCs w:val="24"/>
      <w:lang w:val="es-GT" w:eastAsia="es-ES"/>
    </w:rPr>
  </w:style>
  <w:style w:type="paragraph" w:styleId="Textoindependiente2">
    <w:name w:val="Body Text 2"/>
    <w:basedOn w:val="Normal"/>
    <w:link w:val="Textoindependiente2Car"/>
    <w:rsid w:val="00B3180A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B3180A"/>
    <w:rPr>
      <w:rFonts w:ascii="Times New Roman" w:eastAsia="Times New Roman" w:hAnsi="Times New Roman" w:cs="Times New Roman"/>
      <w:sz w:val="24"/>
      <w:szCs w:val="24"/>
      <w:lang w:val="es-GT" w:eastAsia="es-ES"/>
    </w:rPr>
  </w:style>
  <w:style w:type="table" w:styleId="Tablaconcuadrcula">
    <w:name w:val="Table Grid"/>
    <w:basedOn w:val="Tablanormal"/>
    <w:rsid w:val="00B3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18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2022-05-02T14:22:00Z</dcterms:created>
  <dcterms:modified xsi:type="dcterms:W3CDTF">2022-05-02T14:35:00Z</dcterms:modified>
</cp:coreProperties>
</file>