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3A3" w:rsidRDefault="008733A3"/>
    <w:p w:rsidR="007E0D3C" w:rsidRDefault="007E0D3C"/>
    <w:p w:rsidR="0017611D" w:rsidRDefault="0017611D" w:rsidP="007E0D3C">
      <w:pPr>
        <w:pStyle w:val="Sinespaciado"/>
        <w:rPr>
          <w:lang w:val="es-ES"/>
        </w:rPr>
      </w:pPr>
      <w:r>
        <w:rPr>
          <w:noProof/>
        </w:rPr>
        <w:drawing>
          <wp:inline distT="0" distB="0" distL="0" distR="0">
            <wp:extent cx="5612130" cy="187198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isbanner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11D" w:rsidRDefault="0017611D" w:rsidP="007E0D3C">
      <w:pPr>
        <w:pStyle w:val="Sinespaciado"/>
        <w:rPr>
          <w:lang w:val="es-ES"/>
        </w:rPr>
      </w:pPr>
    </w:p>
    <w:p w:rsidR="0070205C" w:rsidRDefault="0017611D" w:rsidP="006F2AF0">
      <w:pPr>
        <w:pStyle w:val="Sinespaciado"/>
        <w:jc w:val="center"/>
        <w:rPr>
          <w:color w:val="C00000"/>
          <w:sz w:val="40"/>
          <w:szCs w:val="40"/>
          <w:lang w:val="es-ES"/>
        </w:rPr>
      </w:pPr>
      <w:r w:rsidRPr="0017611D">
        <w:rPr>
          <w:color w:val="C00000"/>
          <w:sz w:val="40"/>
          <w:szCs w:val="40"/>
          <w:lang w:val="es-ES"/>
        </w:rPr>
        <w:t>PARIS</w:t>
      </w:r>
      <w:r w:rsidR="00E3301E">
        <w:rPr>
          <w:color w:val="C00000"/>
          <w:sz w:val="40"/>
          <w:szCs w:val="40"/>
          <w:lang w:val="es-ES"/>
        </w:rPr>
        <w:t xml:space="preserve"> CITYPACK+</w:t>
      </w:r>
      <w:bookmarkStart w:id="0" w:name="_GoBack"/>
      <w:bookmarkEnd w:id="0"/>
      <w:r w:rsidR="00E3301E">
        <w:rPr>
          <w:color w:val="C00000"/>
          <w:sz w:val="40"/>
          <w:szCs w:val="40"/>
          <w:lang w:val="es-ES"/>
        </w:rPr>
        <w:t>DISNEYLAND</w:t>
      </w:r>
      <w:r w:rsidR="0070205C">
        <w:rPr>
          <w:color w:val="C00000"/>
          <w:sz w:val="40"/>
          <w:szCs w:val="40"/>
          <w:lang w:val="es-ES"/>
        </w:rPr>
        <w:t xml:space="preserve"> con AIR FRANCE</w:t>
      </w:r>
    </w:p>
    <w:p w:rsidR="0017611D" w:rsidRPr="0017611D" w:rsidRDefault="0017611D" w:rsidP="006F2AF0">
      <w:pPr>
        <w:pStyle w:val="Sinespaciado"/>
        <w:jc w:val="center"/>
        <w:rPr>
          <w:sz w:val="32"/>
          <w:szCs w:val="32"/>
          <w:lang w:val="es-ES"/>
        </w:rPr>
      </w:pPr>
      <w:r>
        <w:rPr>
          <w:color w:val="C00000"/>
          <w:lang w:val="es-ES"/>
        </w:rPr>
        <w:t xml:space="preserve">  </w:t>
      </w:r>
      <w:r w:rsidR="0070205C">
        <w:rPr>
          <w:color w:val="C00000"/>
          <w:lang w:val="es-ES"/>
        </w:rPr>
        <w:t xml:space="preserve">    </w:t>
      </w:r>
      <w:r w:rsidR="0070205C">
        <w:rPr>
          <w:sz w:val="32"/>
          <w:szCs w:val="32"/>
          <w:lang w:val="es-ES"/>
        </w:rPr>
        <w:t>6</w:t>
      </w:r>
      <w:r w:rsidRPr="0017611D">
        <w:rPr>
          <w:sz w:val="32"/>
          <w:szCs w:val="32"/>
          <w:lang w:val="es-ES"/>
        </w:rPr>
        <w:t xml:space="preserve"> DIAS/4 NOCHES</w:t>
      </w:r>
      <w:r w:rsidR="0070205C">
        <w:rPr>
          <w:sz w:val="32"/>
          <w:szCs w:val="32"/>
          <w:lang w:val="es-ES"/>
        </w:rPr>
        <w:t xml:space="preserve"> +1 abordo (Preferible los jueves)</w:t>
      </w:r>
    </w:p>
    <w:p w:rsidR="0017611D" w:rsidRDefault="0017611D" w:rsidP="007E0D3C">
      <w:pPr>
        <w:pStyle w:val="Sinespaciado"/>
        <w:rPr>
          <w:lang w:val="es-ES"/>
        </w:rPr>
      </w:pPr>
    </w:p>
    <w:p w:rsidR="0017611D" w:rsidRDefault="0017611D" w:rsidP="007E0D3C">
      <w:pPr>
        <w:pStyle w:val="Sinespaciado"/>
        <w:rPr>
          <w:b/>
          <w:lang w:val="es-ES"/>
        </w:rPr>
      </w:pPr>
      <w:r>
        <w:rPr>
          <w:b/>
          <w:lang w:val="es-ES"/>
        </w:rPr>
        <w:t>ITINERARIO</w:t>
      </w:r>
    </w:p>
    <w:p w:rsidR="0017611D" w:rsidRDefault="0017611D" w:rsidP="007E0D3C">
      <w:pPr>
        <w:pStyle w:val="Sinespaciado"/>
        <w:rPr>
          <w:b/>
          <w:lang w:val="es-ES"/>
        </w:rPr>
      </w:pPr>
    </w:p>
    <w:p w:rsidR="006B67EC" w:rsidRPr="0017611D" w:rsidRDefault="006B67EC" w:rsidP="006B67EC">
      <w:pPr>
        <w:pStyle w:val="Sinespaciado"/>
        <w:rPr>
          <w:b/>
          <w:lang w:val="es-ES"/>
        </w:rPr>
      </w:pPr>
      <w:r w:rsidRPr="0017611D">
        <w:rPr>
          <w:b/>
          <w:lang w:val="es-ES"/>
        </w:rPr>
        <w:t>DIA 0</w:t>
      </w:r>
      <w:r>
        <w:rPr>
          <w:b/>
          <w:lang w:val="es-ES"/>
        </w:rPr>
        <w:t>1</w:t>
      </w:r>
      <w:r w:rsidRPr="0017611D">
        <w:rPr>
          <w:b/>
          <w:lang w:val="es-ES"/>
        </w:rPr>
        <w:t xml:space="preserve">- </w:t>
      </w:r>
      <w:r>
        <w:rPr>
          <w:b/>
          <w:lang w:val="es-ES"/>
        </w:rPr>
        <w:t>SANTO DOMINGO O PUNTA CANA/</w:t>
      </w:r>
      <w:r w:rsidRPr="0017611D">
        <w:rPr>
          <w:b/>
          <w:lang w:val="es-ES"/>
        </w:rPr>
        <w:t>PARIS</w:t>
      </w:r>
    </w:p>
    <w:p w:rsidR="006B67EC" w:rsidRDefault="006B67EC" w:rsidP="006B67EC">
      <w:pPr>
        <w:rPr>
          <w:lang w:val="es-ES"/>
        </w:rPr>
      </w:pPr>
      <w:r>
        <w:rPr>
          <w:lang w:val="es-ES"/>
        </w:rPr>
        <w:t>Vuelo a Paris (Incluido 1 maleta). Noche abordo</w:t>
      </w:r>
    </w:p>
    <w:p w:rsidR="007E0D3C" w:rsidRPr="0017611D" w:rsidRDefault="007E0D3C" w:rsidP="007E0D3C">
      <w:pPr>
        <w:pStyle w:val="Sinespaciado"/>
        <w:rPr>
          <w:b/>
          <w:lang w:val="es-ES"/>
        </w:rPr>
      </w:pPr>
      <w:r w:rsidRPr="0017611D">
        <w:rPr>
          <w:b/>
          <w:lang w:val="es-ES"/>
        </w:rPr>
        <w:t>DIA 0</w:t>
      </w:r>
      <w:r w:rsidR="006B67EC">
        <w:rPr>
          <w:b/>
          <w:lang w:val="es-ES"/>
        </w:rPr>
        <w:t>2</w:t>
      </w:r>
      <w:r w:rsidRPr="0017611D">
        <w:rPr>
          <w:b/>
          <w:lang w:val="es-ES"/>
        </w:rPr>
        <w:t>- PARIS</w:t>
      </w:r>
    </w:p>
    <w:p w:rsidR="007E0D3C" w:rsidRDefault="007E0D3C">
      <w:pPr>
        <w:rPr>
          <w:lang w:val="es-ES"/>
        </w:rPr>
      </w:pPr>
      <w:r>
        <w:rPr>
          <w:lang w:val="es-ES"/>
        </w:rPr>
        <w:t>Llegada a Paris y traslado al hotel. Alojamiento</w:t>
      </w:r>
    </w:p>
    <w:p w:rsidR="007E0D3C" w:rsidRDefault="007E0D3C">
      <w:pPr>
        <w:rPr>
          <w:lang w:val="es-ES"/>
        </w:rPr>
      </w:pPr>
      <w:r w:rsidRPr="0017611D">
        <w:rPr>
          <w:b/>
          <w:color w:val="C00000"/>
          <w:lang w:val="es-ES"/>
        </w:rPr>
        <w:t>Noche opcional (No incluido)</w:t>
      </w:r>
      <w:r w:rsidRPr="0017611D">
        <w:rPr>
          <w:color w:val="C00000"/>
          <w:lang w:val="es-ES"/>
        </w:rPr>
        <w:t xml:space="preserve"> </w:t>
      </w:r>
      <w:r>
        <w:rPr>
          <w:lang w:val="es-ES"/>
        </w:rPr>
        <w:t>CENA Y CRUCERO POR EL SENA</w:t>
      </w:r>
      <w:r w:rsidR="006F2AF0">
        <w:rPr>
          <w:lang w:val="es-ES"/>
        </w:rPr>
        <w:t xml:space="preserve"> (Precio 99.00 euros)</w:t>
      </w:r>
    </w:p>
    <w:p w:rsidR="007E0D3C" w:rsidRPr="00CF7842" w:rsidRDefault="007E0D3C" w:rsidP="007E0D3C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323232"/>
          <w:sz w:val="22"/>
          <w:szCs w:val="22"/>
          <w:lang w:val="es-ES"/>
        </w:rPr>
      </w:pPr>
      <w:r w:rsidRPr="00CF7842">
        <w:rPr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Disfruta de una espléndida velada-crucero a bordo de un barco de Paris </w:t>
      </w:r>
      <w:proofErr w:type="spellStart"/>
      <w:r w:rsidRPr="00CF7842">
        <w:rPr>
          <w:rFonts w:asciiTheme="minorHAnsi" w:hAnsiTheme="minorHAnsi" w:cstheme="minorHAnsi"/>
          <w:color w:val="323232"/>
          <w:sz w:val="22"/>
          <w:szCs w:val="22"/>
          <w:lang w:val="es-ES"/>
        </w:rPr>
        <w:t>Seine</w:t>
      </w:r>
      <w:proofErr w:type="spellEnd"/>
      <w:r w:rsidRPr="00CF7842">
        <w:rPr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. Te recomendamos llegar sobre las 20:45 al Port </w:t>
      </w:r>
      <w:proofErr w:type="spellStart"/>
      <w:r w:rsidRPr="00CF7842">
        <w:rPr>
          <w:rFonts w:asciiTheme="minorHAnsi" w:hAnsiTheme="minorHAnsi" w:cstheme="minorHAnsi"/>
          <w:color w:val="323232"/>
          <w:sz w:val="22"/>
          <w:szCs w:val="22"/>
          <w:lang w:val="es-ES"/>
        </w:rPr>
        <w:t>Solférino</w:t>
      </w:r>
      <w:proofErr w:type="spellEnd"/>
      <w:r w:rsidRPr="00CF7842">
        <w:rPr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, muelle </w:t>
      </w:r>
      <w:proofErr w:type="spellStart"/>
      <w:r w:rsidRPr="00CF7842">
        <w:rPr>
          <w:rFonts w:asciiTheme="minorHAnsi" w:hAnsiTheme="minorHAnsi" w:cstheme="minorHAnsi"/>
          <w:color w:val="323232"/>
          <w:sz w:val="22"/>
          <w:szCs w:val="22"/>
          <w:lang w:val="es-ES"/>
        </w:rPr>
        <w:t>Anatole</w:t>
      </w:r>
      <w:proofErr w:type="spellEnd"/>
      <w:r w:rsidRPr="00CF7842">
        <w:rPr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 France, situado justo al lado del Museo de Orsay, para embarcar en un crucero por el Sena. El equipo de Paris </w:t>
      </w:r>
      <w:proofErr w:type="spellStart"/>
      <w:r w:rsidRPr="00CF7842">
        <w:rPr>
          <w:rFonts w:asciiTheme="minorHAnsi" w:hAnsiTheme="minorHAnsi" w:cstheme="minorHAnsi"/>
          <w:color w:val="323232"/>
          <w:sz w:val="22"/>
          <w:szCs w:val="22"/>
          <w:lang w:val="es-ES"/>
        </w:rPr>
        <w:t>Seine</w:t>
      </w:r>
      <w:proofErr w:type="spellEnd"/>
      <w:r w:rsidRPr="00CF7842">
        <w:rPr>
          <w:rFonts w:asciiTheme="minorHAnsi" w:hAnsiTheme="minorHAnsi" w:cstheme="minorHAnsi"/>
          <w:color w:val="323232"/>
          <w:sz w:val="22"/>
          <w:szCs w:val="22"/>
          <w:lang w:val="es-ES"/>
        </w:rPr>
        <w:t> te dará la bienvenida y te acompañará a tu mesa para vivir un momento inolvidable mientras disfrutas de una cena-crucero de dos horas.</w:t>
      </w:r>
    </w:p>
    <w:p w:rsidR="007E0D3C" w:rsidRPr="00CF7842" w:rsidRDefault="007E0D3C" w:rsidP="007E0D3C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323232"/>
          <w:sz w:val="22"/>
          <w:szCs w:val="22"/>
          <w:lang w:val="es-ES"/>
        </w:rPr>
      </w:pPr>
      <w:r w:rsidRPr="00CF7842">
        <w:rPr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Podrás contemplar las magníficas vistas de los monumentos iluminados que se extienden a las orillas del Sena recorriendo sus puentes. Gracias a las enormes cristaleras del barco, descubrirás el Museo de Orsay, la Catedral de </w:t>
      </w:r>
      <w:proofErr w:type="spellStart"/>
      <w:r w:rsidRPr="00CF7842">
        <w:rPr>
          <w:rFonts w:asciiTheme="minorHAnsi" w:hAnsiTheme="minorHAnsi" w:cstheme="minorHAnsi"/>
          <w:color w:val="323232"/>
          <w:sz w:val="22"/>
          <w:szCs w:val="22"/>
          <w:lang w:val="es-ES"/>
        </w:rPr>
        <w:t>Notre</w:t>
      </w:r>
      <w:proofErr w:type="spellEnd"/>
      <w:r w:rsidRPr="00CF7842">
        <w:rPr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-Dame de París y la </w:t>
      </w:r>
      <w:proofErr w:type="spellStart"/>
      <w:r w:rsidRPr="00CF7842">
        <w:rPr>
          <w:rFonts w:asciiTheme="minorHAnsi" w:hAnsiTheme="minorHAnsi" w:cstheme="minorHAnsi"/>
          <w:color w:val="323232"/>
          <w:sz w:val="22"/>
          <w:szCs w:val="22"/>
          <w:lang w:val="es-ES"/>
        </w:rPr>
        <w:t>Conciergerie</w:t>
      </w:r>
      <w:proofErr w:type="spellEnd"/>
      <w:r w:rsidRPr="00CF7842">
        <w:rPr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 situados en la Isla de la Cité y también el Museo del Louvre. Esta vista excepcional vendrá marcada por el paso por la Torre Eiffel iluminada. El ambiente íntimo y acogedor del barco te permitirá pasar una velada en </w:t>
      </w:r>
      <w:r w:rsidRPr="00CF7842">
        <w:rPr>
          <w:rStyle w:val="excess-element-hidden"/>
          <w:rFonts w:asciiTheme="minorHAnsi" w:hAnsiTheme="minorHAnsi" w:cstheme="minorHAnsi"/>
          <w:color w:val="323232"/>
          <w:sz w:val="22"/>
          <w:szCs w:val="22"/>
          <w:lang w:val="es-ES"/>
        </w:rPr>
        <w:t>un ambiente cálido y disfrutar así de una cena romántica o distendida.</w:t>
      </w:r>
    </w:p>
    <w:p w:rsidR="007E0D3C" w:rsidRDefault="007E0D3C" w:rsidP="007E0D3C">
      <w:pPr>
        <w:pStyle w:val="Sinespaciado"/>
        <w:rPr>
          <w:b/>
          <w:lang w:val="es-ES"/>
        </w:rPr>
      </w:pPr>
      <w:r w:rsidRPr="0017611D">
        <w:rPr>
          <w:b/>
          <w:lang w:val="es-ES"/>
        </w:rPr>
        <w:t>DIA 0</w:t>
      </w:r>
      <w:r w:rsidR="006B67EC">
        <w:rPr>
          <w:b/>
          <w:lang w:val="es-ES"/>
        </w:rPr>
        <w:t>3</w:t>
      </w:r>
      <w:r w:rsidRPr="0017611D">
        <w:rPr>
          <w:b/>
          <w:lang w:val="es-ES"/>
        </w:rPr>
        <w:t>- PARIS- CITY TOUR INTERACTIVO Y ACCESO PRIORITARIO A 2DO NIVEL TORRE EIFFEL</w:t>
      </w:r>
    </w:p>
    <w:p w:rsidR="007E0D3C" w:rsidRPr="00B13A7E" w:rsidRDefault="007E0D3C" w:rsidP="007E0D3C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323232"/>
          <w:sz w:val="22"/>
          <w:szCs w:val="22"/>
          <w:lang w:val="es-ES"/>
        </w:rPr>
      </w:pPr>
      <w:r>
        <w:rPr>
          <w:lang w:val="es-ES"/>
        </w:rPr>
        <w:t xml:space="preserve">Desayuno. </w:t>
      </w:r>
      <w:r w:rsidRPr="00B13A7E">
        <w:rPr>
          <w:rFonts w:asciiTheme="minorHAnsi" w:hAnsiTheme="minorHAnsi" w:cstheme="minorHAnsi"/>
          <w:color w:val="323232"/>
          <w:sz w:val="22"/>
          <w:szCs w:val="22"/>
          <w:lang w:val="es-ES"/>
        </w:rPr>
        <w:t>Descubre los </w:t>
      </w:r>
      <w:hyperlink r:id="rId5" w:anchor="monumentosparis" w:history="1">
        <w:r w:rsidRPr="0017611D">
          <w:rPr>
            <w:rStyle w:val="Hipervnculo"/>
            <w:rFonts w:asciiTheme="minorHAnsi" w:hAnsiTheme="minorHAnsi" w:cstheme="minorHAnsi"/>
            <w:color w:val="C00000"/>
            <w:sz w:val="22"/>
            <w:szCs w:val="22"/>
            <w:lang w:val="es-ES"/>
          </w:rPr>
          <w:t>monumentos</w:t>
        </w:r>
      </w:hyperlink>
      <w:r w:rsidRPr="00B13A7E">
        <w:rPr>
          <w:rFonts w:asciiTheme="minorHAnsi" w:hAnsiTheme="minorHAnsi" w:cstheme="minorHAnsi"/>
          <w:color w:val="323232"/>
          <w:sz w:val="22"/>
          <w:szCs w:val="22"/>
          <w:lang w:val="es-ES"/>
        </w:rPr>
        <w:t> más famosos </w:t>
      </w:r>
      <w:hyperlink r:id="rId6" w:anchor="monumentosparis" w:history="1">
        <w:r w:rsidRPr="0017611D">
          <w:rPr>
            <w:rStyle w:val="Hipervnculo"/>
            <w:rFonts w:asciiTheme="minorHAnsi" w:hAnsiTheme="minorHAnsi" w:cstheme="minorHAnsi"/>
            <w:color w:val="C00000"/>
            <w:sz w:val="22"/>
            <w:szCs w:val="22"/>
            <w:lang w:val="es-ES"/>
          </w:rPr>
          <w:t>de París</w:t>
        </w:r>
      </w:hyperlink>
      <w:r w:rsidRPr="00B13A7E">
        <w:rPr>
          <w:rFonts w:asciiTheme="minorHAnsi" w:hAnsiTheme="minorHAnsi" w:cstheme="minorHAnsi"/>
          <w:color w:val="323232"/>
          <w:sz w:val="22"/>
          <w:szCs w:val="22"/>
          <w:lang w:val="es-ES"/>
        </w:rPr>
        <w:t> y lugares turísticos de París en una visita única. Esta excursión incluye la visita al 2º piso de la Torre Eiffel con unas impresionantes vistas sobre París y un tour por la ciudad en autocar panorámico. Este combinado es la manera ideal de visitar la ciudad por primera vez. Subirás a bordo de un autobús panorámico para dar la vuelta a París, ideal para una primera visita en la capital francesa. </w:t>
      </w:r>
    </w:p>
    <w:p w:rsidR="007E0D3C" w:rsidRPr="00B13A7E" w:rsidRDefault="007E0D3C" w:rsidP="007E0D3C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323232"/>
          <w:sz w:val="22"/>
          <w:szCs w:val="22"/>
          <w:lang w:val="es-ES"/>
        </w:rPr>
      </w:pPr>
      <w:r w:rsidRPr="00B13A7E">
        <w:rPr>
          <w:rFonts w:asciiTheme="minorHAnsi" w:hAnsiTheme="minorHAnsi" w:cstheme="minorHAnsi"/>
          <w:color w:val="323232"/>
          <w:sz w:val="22"/>
          <w:szCs w:val="22"/>
          <w:lang w:val="es-ES"/>
        </w:rPr>
        <w:lastRenderedPageBreak/>
        <w:t xml:space="preserve">Descubre el patrimonio cultural de París a través de una visita aumentada con el </w:t>
      </w:r>
      <w:proofErr w:type="spellStart"/>
      <w:r w:rsidRPr="00B13A7E">
        <w:rPr>
          <w:rFonts w:asciiTheme="minorHAnsi" w:hAnsiTheme="minorHAnsi" w:cstheme="minorHAnsi"/>
          <w:color w:val="323232"/>
          <w:sz w:val="22"/>
          <w:szCs w:val="22"/>
          <w:lang w:val="es-ES"/>
        </w:rPr>
        <w:t>HistoPad</w:t>
      </w:r>
      <w:proofErr w:type="spellEnd"/>
      <w:r w:rsidRPr="00B13A7E">
        <w:rPr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 equipado con una </w:t>
      </w:r>
      <w:proofErr w:type="spellStart"/>
      <w:r w:rsidRPr="00B13A7E">
        <w:rPr>
          <w:rFonts w:asciiTheme="minorHAnsi" w:hAnsiTheme="minorHAnsi" w:cstheme="minorHAnsi"/>
          <w:color w:val="323232"/>
          <w:sz w:val="22"/>
          <w:szCs w:val="22"/>
          <w:lang w:val="es-ES"/>
        </w:rPr>
        <w:t>tecnologia</w:t>
      </w:r>
      <w:proofErr w:type="spellEnd"/>
      <w:r w:rsidRPr="00B13A7E">
        <w:rPr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 excepcional. Paris City </w:t>
      </w:r>
      <w:proofErr w:type="spellStart"/>
      <w:r w:rsidRPr="00B13A7E">
        <w:rPr>
          <w:rFonts w:asciiTheme="minorHAnsi" w:hAnsiTheme="minorHAnsi" w:cstheme="minorHAnsi"/>
          <w:color w:val="323232"/>
          <w:sz w:val="22"/>
          <w:szCs w:val="22"/>
          <w:lang w:val="es-ES"/>
        </w:rPr>
        <w:t>Vision</w:t>
      </w:r>
      <w:proofErr w:type="spellEnd"/>
      <w:r w:rsidRPr="00B13A7E">
        <w:rPr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 quiere que disfrutes de los bellos paisajes de París mientras vives una experiencia interactiva con nuevos contenidos. Las reconstituciones de París de ayer y de hoy te permitirán hacer un viaje increíble a través del tiempo reviviendo la construcción de ciertos monumentos emblemáticos. Imágenes en 3D y panorámicas de 360° </w:t>
      </w:r>
      <w:r w:rsidRPr="00B13A7E">
        <w:rPr>
          <w:rStyle w:val="excess-element-hidden"/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ilustrarán los comentarios de audio sobre la historia de París y su arquitectura, que ha evolucionado a lo largo de los siglos. Los grandes sitios de París, desde la Ópera </w:t>
      </w:r>
      <w:proofErr w:type="spellStart"/>
      <w:r w:rsidRPr="00B13A7E">
        <w:rPr>
          <w:rStyle w:val="excess-element-hidden"/>
          <w:rFonts w:asciiTheme="minorHAnsi" w:hAnsiTheme="minorHAnsi" w:cstheme="minorHAnsi"/>
          <w:color w:val="323232"/>
          <w:sz w:val="22"/>
          <w:szCs w:val="22"/>
          <w:lang w:val="es-ES"/>
        </w:rPr>
        <w:t>Garnier</w:t>
      </w:r>
      <w:proofErr w:type="spellEnd"/>
      <w:r w:rsidRPr="00B13A7E">
        <w:rPr>
          <w:rStyle w:val="excess-element-hidden"/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 hasta la Torre Eiffel y el Louvre, no tendrán más secretos para tu. Te sumergirás en una atmósfera escenificada por los efectos sonoros de la época. Las </w:t>
      </w:r>
      <w:proofErr w:type="spellStart"/>
      <w:r w:rsidRPr="00B13A7E">
        <w:rPr>
          <w:rStyle w:val="excess-element-hidden"/>
          <w:rFonts w:asciiTheme="minorHAnsi" w:hAnsiTheme="minorHAnsi" w:cstheme="minorHAnsi"/>
          <w:color w:val="323232"/>
          <w:sz w:val="22"/>
          <w:szCs w:val="22"/>
          <w:lang w:val="es-ES"/>
        </w:rPr>
        <w:t>caracteristicas</w:t>
      </w:r>
      <w:proofErr w:type="spellEnd"/>
      <w:r w:rsidRPr="00B13A7E">
        <w:rPr>
          <w:rStyle w:val="excess-element-hidden"/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 innovadoras e interactivas del </w:t>
      </w:r>
      <w:proofErr w:type="spellStart"/>
      <w:r w:rsidRPr="00B13A7E">
        <w:rPr>
          <w:rStyle w:val="excess-element-hidden"/>
          <w:rFonts w:asciiTheme="minorHAnsi" w:hAnsiTheme="minorHAnsi" w:cstheme="minorHAnsi"/>
          <w:color w:val="323232"/>
          <w:sz w:val="22"/>
          <w:szCs w:val="22"/>
          <w:lang w:val="es-ES"/>
        </w:rPr>
        <w:t>HistoPad</w:t>
      </w:r>
      <w:proofErr w:type="spellEnd"/>
      <w:r w:rsidRPr="00B13A7E">
        <w:rPr>
          <w:rStyle w:val="excess-element-hidden"/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 han sido </w:t>
      </w:r>
      <w:proofErr w:type="spellStart"/>
      <w:r w:rsidRPr="00B13A7E">
        <w:rPr>
          <w:rStyle w:val="excess-element-hidden"/>
          <w:rFonts w:asciiTheme="minorHAnsi" w:hAnsiTheme="minorHAnsi" w:cstheme="minorHAnsi"/>
          <w:color w:val="323232"/>
          <w:sz w:val="22"/>
          <w:szCs w:val="22"/>
          <w:lang w:val="es-ES"/>
        </w:rPr>
        <w:t>disenadas</w:t>
      </w:r>
      <w:proofErr w:type="spellEnd"/>
      <w:r w:rsidRPr="00B13A7E">
        <w:rPr>
          <w:rStyle w:val="excess-element-hidden"/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 por Paris City </w:t>
      </w:r>
      <w:proofErr w:type="spellStart"/>
      <w:r w:rsidRPr="00B13A7E">
        <w:rPr>
          <w:rStyle w:val="excess-element-hidden"/>
          <w:rFonts w:asciiTheme="minorHAnsi" w:hAnsiTheme="minorHAnsi" w:cstheme="minorHAnsi"/>
          <w:color w:val="323232"/>
          <w:sz w:val="22"/>
          <w:szCs w:val="22"/>
          <w:lang w:val="es-ES"/>
        </w:rPr>
        <w:t>Vision</w:t>
      </w:r>
      <w:proofErr w:type="spellEnd"/>
      <w:r w:rsidRPr="00B13A7E">
        <w:rPr>
          <w:rStyle w:val="excess-element-hidden"/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 para satisfacer a toda la familia. Este tour de París también fue creado para los más pequeños, que estarán encantados de ir a la búsqueda del tesoro. De </w:t>
      </w:r>
      <w:proofErr w:type="gramStart"/>
      <w:r w:rsidRPr="00B13A7E">
        <w:rPr>
          <w:rStyle w:val="excess-element-hidden"/>
          <w:rFonts w:asciiTheme="minorHAnsi" w:hAnsiTheme="minorHAnsi" w:cstheme="minorHAnsi"/>
          <w:color w:val="323232"/>
          <w:sz w:val="22"/>
          <w:szCs w:val="22"/>
          <w:lang w:val="es-ES"/>
        </w:rPr>
        <w:t>hecho</w:t>
      </w:r>
      <w:proofErr w:type="gramEnd"/>
      <w:r w:rsidRPr="00B13A7E">
        <w:rPr>
          <w:rStyle w:val="excess-element-hidden"/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 utilizarás el </w:t>
      </w:r>
      <w:proofErr w:type="spellStart"/>
      <w:r w:rsidRPr="00B13A7E">
        <w:rPr>
          <w:rStyle w:val="excess-element-hidden"/>
          <w:rFonts w:asciiTheme="minorHAnsi" w:hAnsiTheme="minorHAnsi" w:cstheme="minorHAnsi"/>
          <w:color w:val="323232"/>
          <w:sz w:val="22"/>
          <w:szCs w:val="22"/>
          <w:lang w:val="es-ES"/>
        </w:rPr>
        <w:t>HistoSelfie</w:t>
      </w:r>
      <w:proofErr w:type="spellEnd"/>
      <w:r w:rsidRPr="00B13A7E">
        <w:rPr>
          <w:rStyle w:val="excess-element-hidden"/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 para </w:t>
      </w:r>
      <w:proofErr w:type="spellStart"/>
      <w:r w:rsidRPr="00B13A7E">
        <w:rPr>
          <w:rStyle w:val="excess-element-hidden"/>
          <w:rFonts w:asciiTheme="minorHAnsi" w:hAnsiTheme="minorHAnsi" w:cstheme="minorHAnsi"/>
          <w:color w:val="323232"/>
          <w:sz w:val="22"/>
          <w:szCs w:val="22"/>
          <w:lang w:val="es-ES"/>
        </w:rPr>
        <w:t>imortalizar</w:t>
      </w:r>
      <w:proofErr w:type="spellEnd"/>
      <w:r w:rsidRPr="00B13A7E">
        <w:rPr>
          <w:rStyle w:val="excess-element-hidden"/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 esta visita inusual y familiar.</w:t>
      </w:r>
    </w:p>
    <w:p w:rsidR="007E0D3C" w:rsidRPr="00B13A7E" w:rsidRDefault="007E0D3C" w:rsidP="007E0D3C">
      <w:pPr>
        <w:pStyle w:val="excess-element-hidden1"/>
        <w:shd w:val="clear" w:color="auto" w:fill="FFFFFF"/>
        <w:spacing w:before="0" w:beforeAutospacing="0"/>
        <w:rPr>
          <w:rFonts w:asciiTheme="minorHAnsi" w:hAnsiTheme="minorHAnsi" w:cstheme="minorHAnsi"/>
          <w:color w:val="323232"/>
          <w:sz w:val="22"/>
          <w:szCs w:val="22"/>
          <w:lang w:val="es-ES"/>
        </w:rPr>
      </w:pPr>
      <w:r w:rsidRPr="00B13A7E">
        <w:rPr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Entre los otros grandes sitios parisinos incluidos en este tour, verás los animados barrios de los Campos Elíseos y Saint Germain des </w:t>
      </w:r>
      <w:proofErr w:type="spellStart"/>
      <w:r w:rsidRPr="00B13A7E">
        <w:rPr>
          <w:rFonts w:asciiTheme="minorHAnsi" w:hAnsiTheme="minorHAnsi" w:cstheme="minorHAnsi"/>
          <w:color w:val="323232"/>
          <w:sz w:val="22"/>
          <w:szCs w:val="22"/>
          <w:lang w:val="es-ES"/>
        </w:rPr>
        <w:t>Prés</w:t>
      </w:r>
      <w:proofErr w:type="spellEnd"/>
      <w:r w:rsidRPr="00B13A7E">
        <w:rPr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, el Museo de Orsay o la </w:t>
      </w:r>
      <w:proofErr w:type="spellStart"/>
      <w:r w:rsidRPr="00B13A7E">
        <w:rPr>
          <w:rFonts w:asciiTheme="minorHAnsi" w:hAnsiTheme="minorHAnsi" w:cstheme="minorHAnsi"/>
          <w:color w:val="323232"/>
          <w:sz w:val="22"/>
          <w:szCs w:val="22"/>
          <w:lang w:val="es-ES"/>
        </w:rPr>
        <w:t>Conciergerie</w:t>
      </w:r>
      <w:proofErr w:type="spellEnd"/>
      <w:r w:rsidRPr="00B13A7E">
        <w:rPr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 y la Catedral de </w:t>
      </w:r>
      <w:proofErr w:type="spellStart"/>
      <w:r w:rsidRPr="00B13A7E">
        <w:rPr>
          <w:rFonts w:asciiTheme="minorHAnsi" w:hAnsiTheme="minorHAnsi" w:cstheme="minorHAnsi"/>
          <w:color w:val="323232"/>
          <w:sz w:val="22"/>
          <w:szCs w:val="22"/>
          <w:lang w:val="es-ES"/>
        </w:rPr>
        <w:t>Notre</w:t>
      </w:r>
      <w:proofErr w:type="spellEnd"/>
      <w:r w:rsidRPr="00B13A7E">
        <w:rPr>
          <w:rFonts w:asciiTheme="minorHAnsi" w:hAnsiTheme="minorHAnsi" w:cstheme="minorHAnsi"/>
          <w:color w:val="323232"/>
          <w:sz w:val="22"/>
          <w:szCs w:val="22"/>
          <w:lang w:val="es-ES"/>
        </w:rPr>
        <w:t>-Dame de Paris.</w:t>
      </w:r>
    </w:p>
    <w:p w:rsidR="007E0D3C" w:rsidRPr="00B13A7E" w:rsidRDefault="007E0D3C" w:rsidP="007E0D3C">
      <w:pPr>
        <w:pStyle w:val="excess-element-hidden1"/>
        <w:shd w:val="clear" w:color="auto" w:fill="FFFFFF"/>
        <w:spacing w:before="0" w:beforeAutospacing="0"/>
        <w:rPr>
          <w:rFonts w:asciiTheme="minorHAnsi" w:hAnsiTheme="minorHAnsi" w:cstheme="minorHAnsi"/>
          <w:color w:val="323232"/>
          <w:sz w:val="22"/>
          <w:szCs w:val="22"/>
          <w:lang w:val="es-ES"/>
        </w:rPr>
      </w:pPr>
      <w:r w:rsidRPr="00B13A7E">
        <w:rPr>
          <w:rFonts w:asciiTheme="minorHAnsi" w:hAnsiTheme="minorHAnsi" w:cstheme="minorHAnsi"/>
          <w:color w:val="323232"/>
          <w:sz w:val="22"/>
          <w:szCs w:val="22"/>
          <w:lang w:val="es-ES"/>
        </w:rPr>
        <w:t>El acceso prioritario te permitirá subir la </w:t>
      </w:r>
      <w:hyperlink r:id="rId7" w:anchor="paristorreeiffel" w:history="1">
        <w:r w:rsidRPr="0017611D">
          <w:rPr>
            <w:rStyle w:val="Hipervnculo"/>
            <w:rFonts w:asciiTheme="minorHAnsi" w:hAnsiTheme="minorHAnsi" w:cstheme="minorHAnsi"/>
            <w:color w:val="C00000"/>
            <w:sz w:val="22"/>
            <w:szCs w:val="22"/>
            <w:lang w:val="es-ES"/>
          </w:rPr>
          <w:t>Torre Eiffel París</w:t>
        </w:r>
      </w:hyperlink>
      <w:r w:rsidRPr="0017611D">
        <w:rPr>
          <w:rFonts w:asciiTheme="minorHAnsi" w:hAnsiTheme="minorHAnsi" w:cstheme="minorHAnsi"/>
          <w:color w:val="C00000"/>
          <w:sz w:val="22"/>
          <w:szCs w:val="22"/>
          <w:lang w:val="es-ES"/>
        </w:rPr>
        <w:t> </w:t>
      </w:r>
      <w:r w:rsidRPr="00B13A7E">
        <w:rPr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hasta el 2° piso por el ascensor, evitando lo máximo posible las colas de espera. Construida por </w:t>
      </w:r>
      <w:proofErr w:type="spellStart"/>
      <w:r w:rsidRPr="00B13A7E">
        <w:rPr>
          <w:rFonts w:asciiTheme="minorHAnsi" w:hAnsiTheme="minorHAnsi" w:cstheme="minorHAnsi"/>
          <w:color w:val="323232"/>
          <w:sz w:val="22"/>
          <w:szCs w:val="22"/>
          <w:lang w:val="es-ES"/>
        </w:rPr>
        <w:t>Gustave</w:t>
      </w:r>
      <w:proofErr w:type="spellEnd"/>
      <w:r w:rsidRPr="00B13A7E">
        <w:rPr>
          <w:rFonts w:asciiTheme="minorHAnsi" w:hAnsiTheme="minorHAnsi" w:cstheme="minorHAnsi"/>
          <w:color w:val="323232"/>
          <w:sz w:val="22"/>
          <w:szCs w:val="22"/>
          <w:lang w:val="es-ES"/>
        </w:rPr>
        <w:t xml:space="preserve"> Eiffel para la Exposición Universal de 1889, la Dama de Hierro mide 324 metros y te ofrece una vista excepcional de 360°sobre la ciudad. Podrás tomar tu tiempo para explorar el monumento a tu ritmo y apreciar el panorama único sobre la capital. </w:t>
      </w:r>
    </w:p>
    <w:p w:rsidR="007E0D3C" w:rsidRPr="0017611D" w:rsidRDefault="007E0D3C" w:rsidP="007E0D3C">
      <w:pPr>
        <w:pStyle w:val="Sinespaciado"/>
        <w:rPr>
          <w:b/>
          <w:lang w:val="es-ES"/>
        </w:rPr>
      </w:pPr>
      <w:r w:rsidRPr="0017611D">
        <w:rPr>
          <w:b/>
          <w:lang w:val="es-ES"/>
        </w:rPr>
        <w:t>DIA 0</w:t>
      </w:r>
      <w:r w:rsidR="006B67EC">
        <w:rPr>
          <w:b/>
          <w:lang w:val="es-ES"/>
        </w:rPr>
        <w:t>4</w:t>
      </w:r>
      <w:r w:rsidRPr="0017611D">
        <w:rPr>
          <w:b/>
          <w:lang w:val="es-ES"/>
        </w:rPr>
        <w:t xml:space="preserve">- PARIS </w:t>
      </w:r>
      <w:r w:rsidR="00E3301E">
        <w:rPr>
          <w:b/>
          <w:lang w:val="es-ES"/>
        </w:rPr>
        <w:t>–DISNEYLAND 1 DIA 2 PARQUES</w:t>
      </w:r>
      <w:r w:rsidR="006F2AF0">
        <w:rPr>
          <w:b/>
          <w:lang w:val="es-ES"/>
        </w:rPr>
        <w:t xml:space="preserve"> </w:t>
      </w:r>
    </w:p>
    <w:p w:rsidR="00E3301E" w:rsidRPr="006F0061" w:rsidRDefault="007E0D3C" w:rsidP="00E3301E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323232"/>
          <w:lang w:val="es-ES"/>
        </w:rPr>
      </w:pPr>
      <w:r w:rsidRPr="0017611D">
        <w:rPr>
          <w:rFonts w:cstheme="minorHAnsi"/>
          <w:lang w:val="es-ES"/>
        </w:rPr>
        <w:t xml:space="preserve">Desayuno. </w:t>
      </w:r>
      <w:r w:rsidR="006F2AF0" w:rsidRPr="0017611D">
        <w:rPr>
          <w:rFonts w:cstheme="minorHAnsi"/>
          <w:lang w:val="es-ES"/>
        </w:rPr>
        <w:t>Día</w:t>
      </w:r>
      <w:r w:rsidRPr="0017611D">
        <w:rPr>
          <w:rFonts w:cstheme="minorHAnsi"/>
          <w:lang w:val="es-ES"/>
        </w:rPr>
        <w:t xml:space="preserve"> libre. </w:t>
      </w:r>
      <w:r w:rsidR="00E3301E" w:rsidRPr="006F0061">
        <w:rPr>
          <w:rFonts w:eastAsia="Times New Roman" w:cstheme="minorHAnsi"/>
          <w:color w:val="323232"/>
          <w:lang w:val="es-ES"/>
        </w:rPr>
        <w:t xml:space="preserve">Disfrute de un día inolvidable con su familia o amigos en los 2 parques: Parque </w:t>
      </w:r>
      <w:proofErr w:type="spellStart"/>
      <w:r w:rsidR="00E3301E" w:rsidRPr="006F0061">
        <w:rPr>
          <w:rFonts w:eastAsia="Times New Roman" w:cstheme="minorHAnsi"/>
          <w:color w:val="323232"/>
          <w:lang w:val="es-ES"/>
        </w:rPr>
        <w:t>Disneyland</w:t>
      </w:r>
      <w:proofErr w:type="spellEnd"/>
      <w:r w:rsidR="00E3301E" w:rsidRPr="006F0061">
        <w:rPr>
          <w:rFonts w:eastAsia="Times New Roman" w:cstheme="minorHAnsi"/>
          <w:color w:val="323232"/>
          <w:lang w:val="es-ES"/>
        </w:rPr>
        <w:t xml:space="preserve">® y Parque Walt Disney </w:t>
      </w:r>
      <w:proofErr w:type="spellStart"/>
      <w:r w:rsidR="00E3301E" w:rsidRPr="006F0061">
        <w:rPr>
          <w:rFonts w:eastAsia="Times New Roman" w:cstheme="minorHAnsi"/>
          <w:color w:val="323232"/>
          <w:lang w:val="es-ES"/>
        </w:rPr>
        <w:t>Studios</w:t>
      </w:r>
      <w:proofErr w:type="spellEnd"/>
      <w:r w:rsidR="00E3301E" w:rsidRPr="006F0061">
        <w:rPr>
          <w:rFonts w:eastAsia="Times New Roman" w:cstheme="minorHAnsi"/>
          <w:color w:val="323232"/>
          <w:lang w:val="es-ES"/>
        </w:rPr>
        <w:t>®.  Disfrute del encanto de las atracciones del mayor centro de ocio de Europa y viva la emoción de la atracción.</w:t>
      </w:r>
      <w:r w:rsidR="00E3301E" w:rsidRPr="006F0061">
        <w:rPr>
          <w:rFonts w:eastAsia="Times New Roman" w:cstheme="minorHAnsi"/>
          <w:color w:val="323232"/>
          <w:lang w:val="es-ES"/>
        </w:rPr>
        <w:br/>
        <w:t xml:space="preserve">Salga del centro de París para pasar un día excepcional en </w:t>
      </w:r>
      <w:proofErr w:type="spellStart"/>
      <w:r w:rsidR="00E3301E" w:rsidRPr="006F0061">
        <w:rPr>
          <w:rFonts w:eastAsia="Times New Roman" w:cstheme="minorHAnsi"/>
          <w:color w:val="323232"/>
          <w:lang w:val="es-ES"/>
        </w:rPr>
        <w:t>Disneyland</w:t>
      </w:r>
      <w:proofErr w:type="spellEnd"/>
      <w:r w:rsidR="00E3301E" w:rsidRPr="006F0061">
        <w:rPr>
          <w:rFonts w:eastAsia="Times New Roman" w:cstheme="minorHAnsi"/>
          <w:color w:val="323232"/>
          <w:lang w:val="es-ES"/>
        </w:rPr>
        <w:t xml:space="preserve">® París. Aproveche el viaje en un autobús de lujo con aire acondicionado para relajarse. Después de una hora de viaje, estará encantado de descubrir la magia del mundo de </w:t>
      </w:r>
      <w:proofErr w:type="spellStart"/>
      <w:r w:rsidR="00E3301E" w:rsidRPr="006F0061">
        <w:rPr>
          <w:rFonts w:eastAsia="Times New Roman" w:cstheme="minorHAnsi"/>
          <w:color w:val="323232"/>
          <w:lang w:val="es-ES"/>
        </w:rPr>
        <w:t>Disneylandia</w:t>
      </w:r>
      <w:proofErr w:type="spellEnd"/>
      <w:r w:rsidR="00E3301E" w:rsidRPr="006F0061">
        <w:rPr>
          <w:rFonts w:eastAsia="Times New Roman" w:cstheme="minorHAnsi"/>
          <w:color w:val="323232"/>
          <w:lang w:val="es-ES"/>
        </w:rPr>
        <w:t xml:space="preserve"> gracias a su acceso a 2 parques.</w:t>
      </w:r>
    </w:p>
    <w:p w:rsidR="00E3301E" w:rsidRPr="006F0061" w:rsidRDefault="00E3301E" w:rsidP="00E3301E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323232"/>
          <w:lang w:val="es-ES"/>
        </w:rPr>
      </w:pPr>
      <w:r w:rsidRPr="006F0061">
        <w:rPr>
          <w:rFonts w:eastAsia="Times New Roman" w:cstheme="minorHAnsi"/>
          <w:color w:val="323232"/>
          <w:lang w:val="es-ES"/>
        </w:rPr>
        <w:t xml:space="preserve">Sumérgete en un torbellino de encanto y escapa al corazón de tus mundos favoritos de Disney, Pixar, MARVEL y </w:t>
      </w:r>
      <w:proofErr w:type="spellStart"/>
      <w:r w:rsidRPr="006F0061">
        <w:rPr>
          <w:rFonts w:eastAsia="Times New Roman" w:cstheme="minorHAnsi"/>
          <w:color w:val="323232"/>
          <w:lang w:val="es-ES"/>
        </w:rPr>
        <w:t>Star</w:t>
      </w:r>
      <w:proofErr w:type="spellEnd"/>
      <w:r w:rsidRPr="006F0061">
        <w:rPr>
          <w:rFonts w:eastAsia="Times New Roman" w:cstheme="minorHAnsi"/>
          <w:color w:val="323232"/>
          <w:lang w:val="es-ES"/>
        </w:rPr>
        <w:t xml:space="preserve"> </w:t>
      </w:r>
      <w:proofErr w:type="spellStart"/>
      <w:r w:rsidRPr="006F0061">
        <w:rPr>
          <w:rFonts w:eastAsia="Times New Roman" w:cstheme="minorHAnsi"/>
          <w:color w:val="323232"/>
          <w:lang w:val="es-ES"/>
        </w:rPr>
        <w:t>Wars</w:t>
      </w:r>
      <w:proofErr w:type="spellEnd"/>
      <w:r w:rsidRPr="006F0061">
        <w:rPr>
          <w:rFonts w:eastAsia="Times New Roman" w:cstheme="minorHAnsi"/>
          <w:color w:val="323232"/>
        </w:rPr>
        <w:t>ᵀᴹ</w:t>
      </w:r>
      <w:r w:rsidRPr="006F0061">
        <w:rPr>
          <w:rFonts w:eastAsia="Times New Roman" w:cstheme="minorHAnsi"/>
          <w:color w:val="323232"/>
          <w:lang w:val="es-ES"/>
        </w:rPr>
        <w:t xml:space="preserve">. Con la familia o los amigos, colecciona </w:t>
      </w:r>
      <w:proofErr w:type="spellStart"/>
      <w:r w:rsidRPr="006F0061">
        <w:rPr>
          <w:rFonts w:eastAsia="Times New Roman" w:cstheme="minorHAnsi"/>
          <w:color w:val="323232"/>
          <w:lang w:val="es-ES"/>
        </w:rPr>
        <w:t>selfies</w:t>
      </w:r>
      <w:proofErr w:type="spellEnd"/>
      <w:r w:rsidRPr="006F0061">
        <w:rPr>
          <w:rFonts w:eastAsia="Times New Roman" w:cstheme="minorHAnsi"/>
          <w:color w:val="323232"/>
          <w:lang w:val="es-ES"/>
        </w:rPr>
        <w:t xml:space="preserve"> con los Personajes Disney y lánzate a la aventura con más de 50 atracciones en los dos Parques Disney®.</w:t>
      </w:r>
      <w:r w:rsidRPr="006F0061">
        <w:rPr>
          <w:rFonts w:eastAsia="Times New Roman" w:cstheme="minorHAnsi"/>
          <w:color w:val="323232"/>
          <w:lang w:val="es-ES"/>
        </w:rPr>
        <w:br/>
      </w:r>
      <w:r w:rsidRPr="00CF7842">
        <w:rPr>
          <w:rFonts w:eastAsia="Times New Roman" w:cstheme="minorHAnsi"/>
          <w:b/>
          <w:bCs/>
          <w:color w:val="323232"/>
          <w:lang w:val="es-ES"/>
        </w:rPr>
        <w:t>EL PARQUE DISNEYLAND®.</w:t>
      </w:r>
      <w:r w:rsidRPr="006F0061">
        <w:rPr>
          <w:rFonts w:eastAsia="Times New Roman" w:cstheme="minorHAnsi"/>
          <w:color w:val="323232"/>
          <w:lang w:val="es-ES"/>
        </w:rPr>
        <w:br/>
        <w:t xml:space="preserve">Entre en un mundo donde la magia y el encanto reinan durante todo el año. Enclavado alrededor del majestuoso Castillo de la Bella Durmiente, el Parque </w:t>
      </w:r>
      <w:proofErr w:type="spellStart"/>
      <w:r w:rsidRPr="006F0061">
        <w:rPr>
          <w:rFonts w:eastAsia="Times New Roman" w:cstheme="minorHAnsi"/>
          <w:color w:val="323232"/>
          <w:lang w:val="es-ES"/>
        </w:rPr>
        <w:t>Disneyland</w:t>
      </w:r>
      <w:proofErr w:type="spellEnd"/>
      <w:r w:rsidRPr="006F0061">
        <w:rPr>
          <w:rFonts w:eastAsia="Times New Roman" w:cstheme="minorHAnsi"/>
          <w:color w:val="323232"/>
          <w:lang w:val="es-ES"/>
        </w:rPr>
        <w:t xml:space="preserve">® consta de cinco Tierras </w:t>
      </w:r>
      <w:proofErr w:type="spellStart"/>
      <w:r w:rsidRPr="006F0061">
        <w:rPr>
          <w:rFonts w:eastAsia="Times New Roman" w:cstheme="minorHAnsi"/>
          <w:color w:val="323232"/>
          <w:lang w:val="es-ES"/>
        </w:rPr>
        <w:t>inmersivas</w:t>
      </w:r>
      <w:proofErr w:type="spellEnd"/>
      <w:r w:rsidRPr="006F0061">
        <w:rPr>
          <w:rFonts w:eastAsia="Times New Roman" w:cstheme="minorHAnsi"/>
          <w:color w:val="323232"/>
          <w:lang w:val="es-ES"/>
        </w:rPr>
        <w:t xml:space="preserve"> y encantadoras. Pasea por </w:t>
      </w:r>
      <w:proofErr w:type="spellStart"/>
      <w:r w:rsidRPr="006F0061">
        <w:rPr>
          <w:rFonts w:eastAsia="Times New Roman" w:cstheme="minorHAnsi"/>
          <w:color w:val="323232"/>
          <w:lang w:val="es-ES"/>
        </w:rPr>
        <w:t>Main</w:t>
      </w:r>
      <w:proofErr w:type="spellEnd"/>
      <w:r w:rsidRPr="006F0061">
        <w:rPr>
          <w:rFonts w:eastAsia="Times New Roman" w:cstheme="minorHAnsi"/>
          <w:color w:val="323232"/>
          <w:lang w:val="es-ES"/>
        </w:rPr>
        <w:t xml:space="preserve"> Street, U.S.A.®, una típica ciudad pequeña de finales del siglo XIX, viaja por el Salvaje Oeste en </w:t>
      </w:r>
      <w:proofErr w:type="spellStart"/>
      <w:r w:rsidRPr="006F0061">
        <w:rPr>
          <w:rFonts w:eastAsia="Times New Roman" w:cstheme="minorHAnsi"/>
          <w:color w:val="323232"/>
          <w:lang w:val="es-ES"/>
        </w:rPr>
        <w:t>Frontierland</w:t>
      </w:r>
      <w:proofErr w:type="spellEnd"/>
      <w:r w:rsidRPr="006F0061">
        <w:rPr>
          <w:rFonts w:eastAsia="Times New Roman" w:cstheme="minorHAnsi"/>
          <w:color w:val="323232"/>
          <w:lang w:val="es-ES"/>
        </w:rPr>
        <w:t xml:space="preserve">®, explora las tierras de </w:t>
      </w:r>
      <w:proofErr w:type="spellStart"/>
      <w:r w:rsidRPr="006F0061">
        <w:rPr>
          <w:rFonts w:eastAsia="Times New Roman" w:cstheme="minorHAnsi"/>
          <w:color w:val="323232"/>
          <w:lang w:val="es-ES"/>
        </w:rPr>
        <w:t>Adventureland</w:t>
      </w:r>
      <w:proofErr w:type="spellEnd"/>
      <w:r w:rsidRPr="006F0061">
        <w:rPr>
          <w:rFonts w:eastAsia="Times New Roman" w:cstheme="minorHAnsi"/>
          <w:color w:val="323232"/>
          <w:lang w:val="es-ES"/>
        </w:rPr>
        <w:t xml:space="preserve">®, revive los cuentos de hadas en </w:t>
      </w:r>
      <w:proofErr w:type="spellStart"/>
      <w:r w:rsidRPr="006F0061">
        <w:rPr>
          <w:rFonts w:eastAsia="Times New Roman" w:cstheme="minorHAnsi"/>
          <w:color w:val="323232"/>
          <w:lang w:val="es-ES"/>
        </w:rPr>
        <w:t>Fantasyland</w:t>
      </w:r>
      <w:proofErr w:type="spellEnd"/>
      <w:r w:rsidRPr="006F0061">
        <w:rPr>
          <w:rFonts w:eastAsia="Times New Roman" w:cstheme="minorHAnsi"/>
          <w:color w:val="323232"/>
          <w:lang w:val="es-ES"/>
        </w:rPr>
        <w:t xml:space="preserve">® y experimenta el futuro en </w:t>
      </w:r>
      <w:proofErr w:type="spellStart"/>
      <w:r w:rsidRPr="006F0061">
        <w:rPr>
          <w:rFonts w:eastAsia="Times New Roman" w:cstheme="minorHAnsi"/>
          <w:color w:val="323232"/>
          <w:lang w:val="es-ES"/>
        </w:rPr>
        <w:t>Discoveryland</w:t>
      </w:r>
      <w:proofErr w:type="spellEnd"/>
      <w:r w:rsidRPr="006F0061">
        <w:rPr>
          <w:rFonts w:eastAsia="Times New Roman" w:cstheme="minorHAnsi"/>
          <w:color w:val="323232"/>
          <w:lang w:val="es-ES"/>
        </w:rPr>
        <w:t>. Atracciones para grandes y pequeños, encuentros inolvidables con los Personajes Disney, sin olvidar los numerosos restaurantes y tiendas temáticas, te sumergen en los mundos Disney que tanto te gustan.</w:t>
      </w:r>
      <w:r w:rsidRPr="006F0061">
        <w:rPr>
          <w:rFonts w:eastAsia="Times New Roman" w:cstheme="minorHAnsi"/>
          <w:color w:val="323232"/>
          <w:lang w:val="es-ES"/>
        </w:rPr>
        <w:br/>
      </w:r>
      <w:r w:rsidRPr="00CF7842">
        <w:rPr>
          <w:rFonts w:eastAsia="Times New Roman" w:cstheme="minorHAnsi"/>
          <w:b/>
          <w:bCs/>
          <w:color w:val="323232"/>
          <w:lang w:val="es-ES"/>
        </w:rPr>
        <w:t>PARQUE WALT DISNEY STUDIOS®</w:t>
      </w:r>
      <w:r w:rsidRPr="006F0061">
        <w:rPr>
          <w:rFonts w:eastAsia="Times New Roman" w:cstheme="minorHAnsi"/>
          <w:color w:val="323232"/>
          <w:lang w:val="es-ES"/>
        </w:rPr>
        <w:br/>
        <w:t xml:space="preserve">Experimente el cine... ¡de verdad! Entra en el Parque Walt Disney </w:t>
      </w:r>
      <w:proofErr w:type="spellStart"/>
      <w:r w:rsidRPr="006F0061">
        <w:rPr>
          <w:rFonts w:eastAsia="Times New Roman" w:cstheme="minorHAnsi"/>
          <w:color w:val="323232"/>
          <w:lang w:val="es-ES"/>
        </w:rPr>
        <w:t>Studios</w:t>
      </w:r>
      <w:proofErr w:type="spellEnd"/>
      <w:r w:rsidRPr="006F0061">
        <w:rPr>
          <w:rFonts w:eastAsia="Times New Roman" w:cstheme="minorHAnsi"/>
          <w:color w:val="323232"/>
          <w:lang w:val="es-ES"/>
        </w:rPr>
        <w:t xml:space="preserve">® y adéntrate en los fantásticos mundos de las películas y dibujos animados de Disney, Pixar y </w:t>
      </w:r>
      <w:proofErr w:type="spellStart"/>
      <w:r w:rsidRPr="006F0061">
        <w:rPr>
          <w:rFonts w:eastAsia="Times New Roman" w:cstheme="minorHAnsi"/>
          <w:color w:val="323232"/>
          <w:lang w:val="es-ES"/>
        </w:rPr>
        <w:t>Marvel</w:t>
      </w:r>
      <w:proofErr w:type="spellEnd"/>
      <w:r w:rsidRPr="006F0061">
        <w:rPr>
          <w:rFonts w:eastAsia="Times New Roman" w:cstheme="minorHAnsi"/>
          <w:color w:val="323232"/>
          <w:lang w:val="es-ES"/>
        </w:rPr>
        <w:t xml:space="preserve">. Sea cual sea el escenario que tengas en mente, la magia de Hollywood está en cada rincón del Parque, con aventuras llenas de acción, numerosos puntos para hacerse </w:t>
      </w:r>
      <w:proofErr w:type="spellStart"/>
      <w:r w:rsidRPr="006F0061">
        <w:rPr>
          <w:rFonts w:eastAsia="Times New Roman" w:cstheme="minorHAnsi"/>
          <w:color w:val="323232"/>
          <w:lang w:val="es-ES"/>
        </w:rPr>
        <w:t>selfies</w:t>
      </w:r>
      <w:proofErr w:type="spellEnd"/>
      <w:r w:rsidRPr="006F0061">
        <w:rPr>
          <w:rFonts w:eastAsia="Times New Roman" w:cstheme="minorHAnsi"/>
          <w:color w:val="323232"/>
          <w:lang w:val="es-ES"/>
        </w:rPr>
        <w:t xml:space="preserve"> con los Personajes Disney, restaurantes y tiendas de recuerdos.</w:t>
      </w:r>
    </w:p>
    <w:p w:rsidR="00E3301E" w:rsidRPr="006F0061" w:rsidRDefault="00E3301E" w:rsidP="00E3301E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323232"/>
          <w:lang w:val="es-ES"/>
        </w:rPr>
      </w:pPr>
      <w:r w:rsidRPr="006F0061">
        <w:rPr>
          <w:rFonts w:eastAsia="Times New Roman" w:cstheme="minorHAnsi"/>
          <w:color w:val="323232"/>
          <w:lang w:val="es-ES"/>
        </w:rPr>
        <w:t>Regreso entre las 19:00 y las 19:15, según la temporada, para llegar a París hacia las 20:00.</w:t>
      </w:r>
    </w:p>
    <w:p w:rsidR="007E0D3C" w:rsidRPr="00E3301E" w:rsidRDefault="007E0D3C" w:rsidP="00E3301E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b/>
          <w:sz w:val="22"/>
          <w:szCs w:val="22"/>
          <w:lang w:val="es-ES"/>
        </w:rPr>
      </w:pPr>
      <w:r w:rsidRPr="00E3301E">
        <w:rPr>
          <w:rFonts w:asciiTheme="minorHAnsi" w:hAnsiTheme="minorHAnsi" w:cstheme="minorHAnsi"/>
          <w:b/>
          <w:sz w:val="22"/>
          <w:szCs w:val="22"/>
          <w:lang w:val="es-ES"/>
        </w:rPr>
        <w:t>DIA 0</w:t>
      </w:r>
      <w:r w:rsidR="006B67EC" w:rsidRPr="00E3301E">
        <w:rPr>
          <w:rFonts w:asciiTheme="minorHAnsi" w:hAnsiTheme="minorHAnsi" w:cstheme="minorHAnsi"/>
          <w:b/>
          <w:sz w:val="22"/>
          <w:szCs w:val="22"/>
          <w:lang w:val="es-ES"/>
        </w:rPr>
        <w:t>5</w:t>
      </w:r>
      <w:r w:rsidRPr="00E3301E">
        <w:rPr>
          <w:rFonts w:asciiTheme="minorHAnsi" w:hAnsiTheme="minorHAnsi" w:cstheme="minorHAnsi"/>
          <w:b/>
          <w:sz w:val="22"/>
          <w:szCs w:val="22"/>
          <w:lang w:val="es-ES"/>
        </w:rPr>
        <w:t>- PARIS</w:t>
      </w:r>
    </w:p>
    <w:p w:rsidR="00E3301E" w:rsidRPr="0017611D" w:rsidRDefault="00E3301E" w:rsidP="00E3301E">
      <w:pPr>
        <w:pStyle w:val="Sinespaciado"/>
        <w:rPr>
          <w:b/>
          <w:lang w:val="es-ES"/>
        </w:rPr>
      </w:pPr>
      <w:r w:rsidRPr="0017611D">
        <w:rPr>
          <w:b/>
          <w:lang w:val="es-ES"/>
        </w:rPr>
        <w:t>(Opcional (no incluido) –VISITA GUIADA DE LOUVRE</w:t>
      </w:r>
      <w:r>
        <w:rPr>
          <w:b/>
          <w:lang w:val="es-ES"/>
        </w:rPr>
        <w:t xml:space="preserve"> </w:t>
      </w:r>
      <w:r w:rsidRPr="006F2AF0">
        <w:rPr>
          <w:lang w:val="es-ES"/>
        </w:rPr>
        <w:t>(Precio 81.00 euros)</w:t>
      </w:r>
    </w:p>
    <w:p w:rsidR="00E3301E" w:rsidRPr="0017611D" w:rsidRDefault="00E3301E" w:rsidP="00E3301E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sz w:val="22"/>
          <w:szCs w:val="22"/>
          <w:lang w:val="es-ES"/>
        </w:rPr>
      </w:pPr>
      <w:r w:rsidRPr="0017611D">
        <w:rPr>
          <w:rFonts w:asciiTheme="minorHAnsi" w:hAnsiTheme="minorHAnsi" w:cstheme="minorHAnsi"/>
          <w:sz w:val="22"/>
          <w:szCs w:val="22"/>
          <w:lang w:val="es-ES"/>
        </w:rPr>
        <w:t xml:space="preserve">Desayuno. Día libre. Opcional visita guiada al Louvre. </w:t>
      </w:r>
    </w:p>
    <w:p w:rsidR="00E3301E" w:rsidRDefault="00E3301E" w:rsidP="00E3301E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323232"/>
          <w:sz w:val="22"/>
          <w:szCs w:val="22"/>
          <w:shd w:val="clear" w:color="auto" w:fill="FFFFFF"/>
          <w:lang w:val="es-ES"/>
        </w:rPr>
      </w:pPr>
      <w:r w:rsidRPr="00CF7842">
        <w:rPr>
          <w:rFonts w:asciiTheme="minorHAnsi" w:hAnsiTheme="minorHAnsi" w:cstheme="minorHAnsi"/>
          <w:color w:val="323232"/>
          <w:sz w:val="22"/>
          <w:szCs w:val="22"/>
          <w:shd w:val="clear" w:color="auto" w:fill="FFFFFF"/>
          <w:lang w:val="es-ES"/>
        </w:rPr>
        <w:t>Gracias a tu acceso prioritario, podrás seguir al guía y acceder sin hacer cola al mayor museo del mundo: el Museo del Louvre. Esta visita guiada es un excelente medio para descubrir las riquezas del museo y sus grandes obras de arte como La Gioconda, la Venus de Milo y La coronación de Napoleón.</w:t>
      </w:r>
    </w:p>
    <w:p w:rsidR="00E3301E" w:rsidRDefault="00E3301E" w:rsidP="00E3301E">
      <w:pPr>
        <w:pStyle w:val="Sinespaciado"/>
        <w:rPr>
          <w:shd w:val="clear" w:color="auto" w:fill="FFFFFF"/>
          <w:lang w:val="es-ES"/>
        </w:rPr>
      </w:pPr>
      <w:r>
        <w:rPr>
          <w:shd w:val="clear" w:color="auto" w:fill="FFFFFF"/>
          <w:lang w:val="es-ES"/>
        </w:rPr>
        <w:t xml:space="preserve">OPCIONAL NOCHE: </w:t>
      </w:r>
    </w:p>
    <w:p w:rsidR="00E3301E" w:rsidRDefault="00E3301E" w:rsidP="00E3301E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323232"/>
          <w:sz w:val="22"/>
          <w:szCs w:val="22"/>
          <w:shd w:val="clear" w:color="auto" w:fill="FFFFFF"/>
          <w:lang w:val="es-ES"/>
        </w:rPr>
      </w:pPr>
      <w:r>
        <w:rPr>
          <w:rFonts w:asciiTheme="minorHAnsi" w:hAnsiTheme="minorHAnsi" w:cstheme="minorHAnsi"/>
          <w:color w:val="323232"/>
          <w:sz w:val="22"/>
          <w:szCs w:val="22"/>
          <w:shd w:val="clear" w:color="auto" w:fill="FFFFFF"/>
          <w:lang w:val="es-ES"/>
        </w:rPr>
        <w:t>PARIS ILUMINADOCON HISTOPAD Y ESPECTACULO MOULIN ROUGE (Precio 188.00 euros)</w:t>
      </w:r>
    </w:p>
    <w:p w:rsidR="007E0D3C" w:rsidRPr="0017611D" w:rsidRDefault="007E0D3C" w:rsidP="0017611D">
      <w:pPr>
        <w:pStyle w:val="Sinespaciado"/>
        <w:rPr>
          <w:b/>
          <w:lang w:val="es-ES"/>
        </w:rPr>
      </w:pPr>
      <w:r w:rsidRPr="0017611D">
        <w:rPr>
          <w:b/>
          <w:lang w:val="es-ES"/>
        </w:rPr>
        <w:t>DIA 0</w:t>
      </w:r>
      <w:r w:rsidR="006B67EC">
        <w:rPr>
          <w:b/>
          <w:lang w:val="es-ES"/>
        </w:rPr>
        <w:t>6</w:t>
      </w:r>
      <w:r w:rsidRPr="0017611D">
        <w:rPr>
          <w:b/>
          <w:lang w:val="es-ES"/>
        </w:rPr>
        <w:t xml:space="preserve"> PARIS/</w:t>
      </w:r>
      <w:r w:rsidR="006B67EC">
        <w:rPr>
          <w:b/>
          <w:lang w:val="es-ES"/>
        </w:rPr>
        <w:t>SANTO DOMINGO O PUNTA CANA</w:t>
      </w:r>
    </w:p>
    <w:p w:rsidR="007E0D3C" w:rsidRDefault="007E0D3C">
      <w:pPr>
        <w:rPr>
          <w:lang w:val="es-ES"/>
        </w:rPr>
      </w:pPr>
      <w:r>
        <w:rPr>
          <w:lang w:val="es-ES"/>
        </w:rPr>
        <w:t>Desayuno. Traslado al aeropuerto</w:t>
      </w:r>
      <w:r w:rsidR="006F2AF0">
        <w:rPr>
          <w:lang w:val="es-ES"/>
        </w:rPr>
        <w:t>. Vuelo no incluido.</w:t>
      </w:r>
    </w:p>
    <w:p w:rsidR="0017611D" w:rsidRDefault="0017611D">
      <w:pPr>
        <w:rPr>
          <w:lang w:val="es-ES"/>
        </w:rPr>
      </w:pPr>
    </w:p>
    <w:p w:rsidR="00F35BF8" w:rsidRDefault="00F35BF8">
      <w:pPr>
        <w:rPr>
          <w:lang w:val="es-ES"/>
        </w:rPr>
      </w:pPr>
    </w:p>
    <w:p w:rsidR="00F35BF8" w:rsidRDefault="00F35BF8">
      <w:pPr>
        <w:rPr>
          <w:lang w:val="es-ES"/>
        </w:rPr>
      </w:pPr>
    </w:p>
    <w:p w:rsidR="00F35BF8" w:rsidRDefault="00F35BF8">
      <w:pPr>
        <w:rPr>
          <w:lang w:val="es-ES"/>
        </w:rPr>
      </w:pPr>
    </w:p>
    <w:p w:rsidR="00F35BF8" w:rsidRDefault="00F35BF8">
      <w:pPr>
        <w:rPr>
          <w:lang w:val="es-ES"/>
        </w:rPr>
      </w:pPr>
    </w:p>
    <w:p w:rsidR="00F35BF8" w:rsidRDefault="00F35BF8">
      <w:pPr>
        <w:rPr>
          <w:lang w:val="es-ES"/>
        </w:rPr>
      </w:pPr>
    </w:p>
    <w:p w:rsidR="00F35BF8" w:rsidRPr="00F35BF8" w:rsidRDefault="00F35BF8">
      <w:pPr>
        <w:rPr>
          <w:b/>
          <w:lang w:val="es-ES"/>
        </w:rPr>
      </w:pPr>
      <w:r w:rsidRPr="00F35BF8">
        <w:rPr>
          <w:b/>
          <w:lang w:val="es-ES"/>
        </w:rPr>
        <w:t xml:space="preserve">PRECIO </w:t>
      </w:r>
      <w:r w:rsidR="0070205C">
        <w:rPr>
          <w:b/>
          <w:lang w:val="es-ES"/>
        </w:rPr>
        <w:t>CON AEREO AIR FRANCE</w:t>
      </w:r>
      <w:r w:rsidRPr="00F35BF8">
        <w:rPr>
          <w:b/>
          <w:lang w:val="es-ES"/>
        </w:rPr>
        <w:t xml:space="preserve"> POR PERSONA SEGÚN HOTEL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65"/>
        <w:gridCol w:w="4500"/>
        <w:gridCol w:w="1080"/>
        <w:gridCol w:w="900"/>
        <w:gridCol w:w="1183"/>
      </w:tblGrid>
      <w:tr w:rsidR="0017611D" w:rsidTr="006F2AF0">
        <w:tc>
          <w:tcPr>
            <w:tcW w:w="1165" w:type="dxa"/>
            <w:shd w:val="clear" w:color="auto" w:fill="1F3864" w:themeFill="accent5" w:themeFillShade="80"/>
          </w:tcPr>
          <w:p w:rsidR="0017611D" w:rsidRPr="006F2AF0" w:rsidRDefault="00F35BF8">
            <w:pPr>
              <w:rPr>
                <w:b/>
                <w:lang w:val="es-ES"/>
              </w:rPr>
            </w:pPr>
            <w:r w:rsidRPr="006F2AF0">
              <w:rPr>
                <w:b/>
                <w:lang w:val="es-ES"/>
              </w:rPr>
              <w:t>CAT</w:t>
            </w:r>
          </w:p>
        </w:tc>
        <w:tc>
          <w:tcPr>
            <w:tcW w:w="4500" w:type="dxa"/>
            <w:shd w:val="clear" w:color="auto" w:fill="1F3864" w:themeFill="accent5" w:themeFillShade="80"/>
          </w:tcPr>
          <w:p w:rsidR="0017611D" w:rsidRPr="006F2AF0" w:rsidRDefault="0017611D">
            <w:pPr>
              <w:rPr>
                <w:b/>
                <w:lang w:val="es-ES"/>
              </w:rPr>
            </w:pPr>
            <w:r w:rsidRPr="006F2AF0">
              <w:rPr>
                <w:b/>
                <w:lang w:val="es-ES"/>
              </w:rPr>
              <w:t>HOTEL</w:t>
            </w:r>
          </w:p>
        </w:tc>
        <w:tc>
          <w:tcPr>
            <w:tcW w:w="1080" w:type="dxa"/>
            <w:shd w:val="clear" w:color="auto" w:fill="1F3864" w:themeFill="accent5" w:themeFillShade="80"/>
          </w:tcPr>
          <w:p w:rsidR="0017611D" w:rsidRPr="006F2AF0" w:rsidRDefault="0017611D">
            <w:pPr>
              <w:rPr>
                <w:b/>
                <w:lang w:val="es-ES"/>
              </w:rPr>
            </w:pPr>
            <w:r w:rsidRPr="006F2AF0">
              <w:rPr>
                <w:b/>
                <w:lang w:val="es-ES"/>
              </w:rPr>
              <w:t>DOBLE</w:t>
            </w:r>
          </w:p>
        </w:tc>
        <w:tc>
          <w:tcPr>
            <w:tcW w:w="900" w:type="dxa"/>
            <w:shd w:val="clear" w:color="auto" w:fill="1F3864" w:themeFill="accent5" w:themeFillShade="80"/>
          </w:tcPr>
          <w:p w:rsidR="0017611D" w:rsidRPr="006F2AF0" w:rsidRDefault="0017611D">
            <w:pPr>
              <w:rPr>
                <w:b/>
                <w:lang w:val="es-ES"/>
              </w:rPr>
            </w:pPr>
            <w:r w:rsidRPr="006F2AF0">
              <w:rPr>
                <w:b/>
                <w:lang w:val="es-ES"/>
              </w:rPr>
              <w:t>TRIPLE</w:t>
            </w:r>
          </w:p>
        </w:tc>
        <w:tc>
          <w:tcPr>
            <w:tcW w:w="1183" w:type="dxa"/>
            <w:shd w:val="clear" w:color="auto" w:fill="1F3864" w:themeFill="accent5" w:themeFillShade="80"/>
          </w:tcPr>
          <w:p w:rsidR="0017611D" w:rsidRPr="006F2AF0" w:rsidRDefault="0017611D" w:rsidP="0017611D">
            <w:pPr>
              <w:rPr>
                <w:b/>
                <w:lang w:val="es-ES"/>
              </w:rPr>
            </w:pPr>
            <w:r w:rsidRPr="006F2AF0">
              <w:rPr>
                <w:b/>
                <w:lang w:val="es-ES"/>
              </w:rPr>
              <w:t>SUPL SGL</w:t>
            </w:r>
          </w:p>
        </w:tc>
      </w:tr>
      <w:tr w:rsidR="0017611D" w:rsidTr="00F35BF8">
        <w:tc>
          <w:tcPr>
            <w:tcW w:w="1165" w:type="dxa"/>
          </w:tcPr>
          <w:p w:rsidR="0017611D" w:rsidRDefault="0017611D">
            <w:pPr>
              <w:rPr>
                <w:lang w:val="es-ES"/>
              </w:rPr>
            </w:pPr>
            <w:r>
              <w:rPr>
                <w:lang w:val="es-ES"/>
              </w:rPr>
              <w:t>TURISTA</w:t>
            </w:r>
          </w:p>
        </w:tc>
        <w:tc>
          <w:tcPr>
            <w:tcW w:w="4500" w:type="dxa"/>
          </w:tcPr>
          <w:p w:rsidR="0017611D" w:rsidRDefault="0017611D">
            <w:pPr>
              <w:rPr>
                <w:lang w:val="es-ES"/>
              </w:rPr>
            </w:pPr>
            <w:r>
              <w:rPr>
                <w:lang w:val="es-ES"/>
              </w:rPr>
              <w:t>3*GRAND HOTEL DU HAVRE</w:t>
            </w:r>
          </w:p>
          <w:p w:rsidR="0017611D" w:rsidRDefault="0017611D">
            <w:pPr>
              <w:rPr>
                <w:lang w:val="es-ES"/>
              </w:rPr>
            </w:pPr>
            <w:r>
              <w:rPr>
                <w:lang w:val="es-ES"/>
              </w:rPr>
              <w:t>3*HOTELES PAVILLON LOUVRE U OPERA</w:t>
            </w:r>
          </w:p>
          <w:p w:rsidR="00F35BF8" w:rsidRPr="00F35BF8" w:rsidRDefault="00F35BF8" w:rsidP="00F35BF8">
            <w:pPr>
              <w:rPr>
                <w:b/>
                <w:lang w:val="es-ES"/>
              </w:rPr>
            </w:pPr>
            <w:r w:rsidRPr="00F35BF8">
              <w:rPr>
                <w:b/>
                <w:lang w:val="es-ES"/>
              </w:rPr>
              <w:t>NOCHE ADICIONAL</w:t>
            </w:r>
          </w:p>
        </w:tc>
        <w:tc>
          <w:tcPr>
            <w:tcW w:w="1080" w:type="dxa"/>
          </w:tcPr>
          <w:p w:rsidR="0017611D" w:rsidRDefault="00E3301E">
            <w:pPr>
              <w:rPr>
                <w:lang w:val="es-ES"/>
              </w:rPr>
            </w:pPr>
            <w:r>
              <w:rPr>
                <w:lang w:val="es-ES"/>
              </w:rPr>
              <w:t>2154</w:t>
            </w:r>
          </w:p>
          <w:p w:rsidR="00F35BF8" w:rsidRDefault="00F35BF8">
            <w:pPr>
              <w:rPr>
                <w:lang w:val="es-ES"/>
              </w:rPr>
            </w:pPr>
          </w:p>
          <w:p w:rsidR="00F35BF8" w:rsidRDefault="00F35BF8">
            <w:pPr>
              <w:rPr>
                <w:lang w:val="es-ES"/>
              </w:rPr>
            </w:pPr>
            <w:r>
              <w:rPr>
                <w:lang w:val="es-ES"/>
              </w:rPr>
              <w:t>114</w:t>
            </w:r>
          </w:p>
        </w:tc>
        <w:tc>
          <w:tcPr>
            <w:tcW w:w="900" w:type="dxa"/>
          </w:tcPr>
          <w:p w:rsidR="0017611D" w:rsidRDefault="00E3301E">
            <w:pPr>
              <w:rPr>
                <w:lang w:val="es-ES"/>
              </w:rPr>
            </w:pPr>
            <w:r>
              <w:rPr>
                <w:lang w:val="es-ES"/>
              </w:rPr>
              <w:t>2140</w:t>
            </w:r>
          </w:p>
          <w:p w:rsidR="00F35BF8" w:rsidRDefault="00F35BF8">
            <w:pPr>
              <w:rPr>
                <w:lang w:val="es-ES"/>
              </w:rPr>
            </w:pPr>
          </w:p>
          <w:p w:rsidR="00F35BF8" w:rsidRDefault="00F35BF8">
            <w:pPr>
              <w:rPr>
                <w:lang w:val="es-ES"/>
              </w:rPr>
            </w:pPr>
            <w:r>
              <w:rPr>
                <w:lang w:val="es-ES"/>
              </w:rPr>
              <w:t>103</w:t>
            </w:r>
          </w:p>
        </w:tc>
        <w:tc>
          <w:tcPr>
            <w:tcW w:w="1183" w:type="dxa"/>
          </w:tcPr>
          <w:p w:rsidR="0017611D" w:rsidRDefault="00F35BF8">
            <w:pPr>
              <w:rPr>
                <w:lang w:val="es-ES"/>
              </w:rPr>
            </w:pPr>
            <w:r>
              <w:rPr>
                <w:lang w:val="es-ES"/>
              </w:rPr>
              <w:t>457</w:t>
            </w:r>
          </w:p>
          <w:p w:rsidR="00F35BF8" w:rsidRDefault="00F35BF8">
            <w:pPr>
              <w:rPr>
                <w:lang w:val="es-ES"/>
              </w:rPr>
            </w:pPr>
          </w:p>
          <w:p w:rsidR="00F35BF8" w:rsidRDefault="00F35BF8">
            <w:pPr>
              <w:rPr>
                <w:lang w:val="es-ES"/>
              </w:rPr>
            </w:pPr>
            <w:r>
              <w:rPr>
                <w:lang w:val="es-ES"/>
              </w:rPr>
              <w:t>228</w:t>
            </w:r>
          </w:p>
        </w:tc>
      </w:tr>
      <w:tr w:rsidR="0017611D" w:rsidTr="00F35BF8">
        <w:tc>
          <w:tcPr>
            <w:tcW w:w="1165" w:type="dxa"/>
          </w:tcPr>
          <w:p w:rsidR="0017611D" w:rsidRDefault="00F35BF8" w:rsidP="00F35BF8">
            <w:pPr>
              <w:rPr>
                <w:lang w:val="es-ES"/>
              </w:rPr>
            </w:pPr>
            <w:r>
              <w:rPr>
                <w:lang w:val="es-ES"/>
              </w:rPr>
              <w:t>PRIMERA</w:t>
            </w:r>
          </w:p>
        </w:tc>
        <w:tc>
          <w:tcPr>
            <w:tcW w:w="4500" w:type="dxa"/>
          </w:tcPr>
          <w:p w:rsidR="0017611D" w:rsidRDefault="00F35BF8" w:rsidP="00F35BF8">
            <w:pPr>
              <w:rPr>
                <w:lang w:val="es-ES"/>
              </w:rPr>
            </w:pPr>
            <w:r>
              <w:rPr>
                <w:lang w:val="es-ES"/>
              </w:rPr>
              <w:t>4*MERCURE OPERA MADELEINE, 4*MERCURE OPERA FAUBOURG O 4*TORRE EIFFEL</w:t>
            </w:r>
          </w:p>
          <w:p w:rsidR="00F35BF8" w:rsidRDefault="00F35BF8" w:rsidP="00F35BF8">
            <w:pPr>
              <w:rPr>
                <w:lang w:val="es-ES"/>
              </w:rPr>
            </w:pPr>
            <w:r>
              <w:rPr>
                <w:lang w:val="es-ES"/>
              </w:rPr>
              <w:t>NOCHE ADICIONAL</w:t>
            </w:r>
          </w:p>
        </w:tc>
        <w:tc>
          <w:tcPr>
            <w:tcW w:w="1080" w:type="dxa"/>
          </w:tcPr>
          <w:p w:rsidR="0017611D" w:rsidRDefault="00E3301E">
            <w:pPr>
              <w:rPr>
                <w:lang w:val="es-ES"/>
              </w:rPr>
            </w:pPr>
            <w:r>
              <w:rPr>
                <w:lang w:val="es-ES"/>
              </w:rPr>
              <w:t>2365</w:t>
            </w:r>
          </w:p>
          <w:p w:rsidR="00F35BF8" w:rsidRDefault="00F35BF8">
            <w:pPr>
              <w:rPr>
                <w:lang w:val="es-ES"/>
              </w:rPr>
            </w:pPr>
          </w:p>
          <w:p w:rsidR="00F35BF8" w:rsidRDefault="006F2AF0">
            <w:pPr>
              <w:rPr>
                <w:lang w:val="es-ES"/>
              </w:rPr>
            </w:pPr>
            <w:r>
              <w:rPr>
                <w:lang w:val="es-ES"/>
              </w:rPr>
              <w:t>160</w:t>
            </w:r>
          </w:p>
        </w:tc>
        <w:tc>
          <w:tcPr>
            <w:tcW w:w="900" w:type="dxa"/>
          </w:tcPr>
          <w:p w:rsidR="0017611D" w:rsidRDefault="00E3301E">
            <w:pPr>
              <w:rPr>
                <w:lang w:val="es-ES"/>
              </w:rPr>
            </w:pPr>
            <w:r>
              <w:rPr>
                <w:lang w:val="es-ES"/>
              </w:rPr>
              <w:t>2340</w:t>
            </w:r>
          </w:p>
          <w:p w:rsidR="006F2AF0" w:rsidRDefault="006F2AF0">
            <w:pPr>
              <w:rPr>
                <w:lang w:val="es-ES"/>
              </w:rPr>
            </w:pPr>
          </w:p>
          <w:p w:rsidR="006F2AF0" w:rsidRDefault="006F2AF0">
            <w:pPr>
              <w:rPr>
                <w:lang w:val="es-ES"/>
              </w:rPr>
            </w:pPr>
            <w:r>
              <w:rPr>
                <w:lang w:val="es-ES"/>
              </w:rPr>
              <w:t>154</w:t>
            </w:r>
          </w:p>
        </w:tc>
        <w:tc>
          <w:tcPr>
            <w:tcW w:w="1183" w:type="dxa"/>
          </w:tcPr>
          <w:p w:rsidR="0017611D" w:rsidRDefault="00F35BF8">
            <w:pPr>
              <w:rPr>
                <w:lang w:val="es-ES"/>
              </w:rPr>
            </w:pPr>
            <w:r>
              <w:rPr>
                <w:lang w:val="es-ES"/>
              </w:rPr>
              <w:t>640</w:t>
            </w:r>
          </w:p>
          <w:p w:rsidR="006F2AF0" w:rsidRDefault="006F2AF0">
            <w:pPr>
              <w:rPr>
                <w:lang w:val="es-ES"/>
              </w:rPr>
            </w:pPr>
          </w:p>
          <w:p w:rsidR="006F2AF0" w:rsidRDefault="006F2AF0">
            <w:pPr>
              <w:rPr>
                <w:lang w:val="es-ES"/>
              </w:rPr>
            </w:pPr>
            <w:r>
              <w:rPr>
                <w:lang w:val="es-ES"/>
              </w:rPr>
              <w:t>320</w:t>
            </w:r>
          </w:p>
        </w:tc>
      </w:tr>
      <w:tr w:rsidR="0017611D" w:rsidTr="00F35BF8">
        <w:tc>
          <w:tcPr>
            <w:tcW w:w="1165" w:type="dxa"/>
          </w:tcPr>
          <w:p w:rsidR="0017611D" w:rsidRDefault="00F35BF8">
            <w:pPr>
              <w:rPr>
                <w:lang w:val="es-ES"/>
              </w:rPr>
            </w:pPr>
            <w:r>
              <w:rPr>
                <w:lang w:val="es-ES"/>
              </w:rPr>
              <w:t>SUPERIOR</w:t>
            </w:r>
          </w:p>
        </w:tc>
        <w:tc>
          <w:tcPr>
            <w:tcW w:w="4500" w:type="dxa"/>
          </w:tcPr>
          <w:p w:rsidR="0017611D" w:rsidRDefault="00F35BF8">
            <w:pPr>
              <w:rPr>
                <w:lang w:val="es-ES"/>
              </w:rPr>
            </w:pPr>
            <w:r>
              <w:rPr>
                <w:lang w:val="es-ES"/>
              </w:rPr>
              <w:t>4*WASH</w:t>
            </w:r>
            <w:r w:rsidR="0070205C">
              <w:rPr>
                <w:lang w:val="es-ES"/>
              </w:rPr>
              <w:t>I</w:t>
            </w:r>
            <w:r>
              <w:rPr>
                <w:lang w:val="es-ES"/>
              </w:rPr>
              <w:t>NGTON OPERA</w:t>
            </w:r>
          </w:p>
          <w:p w:rsidR="006F2AF0" w:rsidRDefault="006F2AF0">
            <w:pPr>
              <w:rPr>
                <w:lang w:val="es-ES"/>
              </w:rPr>
            </w:pPr>
            <w:r>
              <w:rPr>
                <w:lang w:val="es-ES"/>
              </w:rPr>
              <w:t>NOCHE ADICIONAL</w:t>
            </w:r>
          </w:p>
        </w:tc>
        <w:tc>
          <w:tcPr>
            <w:tcW w:w="1080" w:type="dxa"/>
          </w:tcPr>
          <w:p w:rsidR="0017611D" w:rsidRDefault="00E3301E">
            <w:pPr>
              <w:rPr>
                <w:lang w:val="es-ES"/>
              </w:rPr>
            </w:pPr>
            <w:r>
              <w:rPr>
                <w:lang w:val="es-ES"/>
              </w:rPr>
              <w:t>2467</w:t>
            </w:r>
          </w:p>
          <w:p w:rsidR="006F2AF0" w:rsidRDefault="006F2AF0">
            <w:pPr>
              <w:rPr>
                <w:lang w:val="es-ES"/>
              </w:rPr>
            </w:pPr>
            <w:r>
              <w:rPr>
                <w:lang w:val="es-ES"/>
              </w:rPr>
              <w:t>186</w:t>
            </w:r>
          </w:p>
        </w:tc>
        <w:tc>
          <w:tcPr>
            <w:tcW w:w="900" w:type="dxa"/>
          </w:tcPr>
          <w:p w:rsidR="0017611D" w:rsidRDefault="00E3301E">
            <w:pPr>
              <w:rPr>
                <w:lang w:val="es-ES"/>
              </w:rPr>
            </w:pPr>
            <w:r>
              <w:rPr>
                <w:lang w:val="es-ES"/>
              </w:rPr>
              <w:t>2467</w:t>
            </w:r>
          </w:p>
          <w:p w:rsidR="006F2AF0" w:rsidRDefault="006F2AF0">
            <w:pPr>
              <w:rPr>
                <w:lang w:val="es-ES"/>
              </w:rPr>
            </w:pPr>
            <w:r>
              <w:rPr>
                <w:lang w:val="es-ES"/>
              </w:rPr>
              <w:t>186</w:t>
            </w:r>
          </w:p>
        </w:tc>
        <w:tc>
          <w:tcPr>
            <w:tcW w:w="1183" w:type="dxa"/>
          </w:tcPr>
          <w:p w:rsidR="0017611D" w:rsidRDefault="00F35BF8">
            <w:pPr>
              <w:rPr>
                <w:lang w:val="es-ES"/>
              </w:rPr>
            </w:pPr>
            <w:r>
              <w:rPr>
                <w:lang w:val="es-ES"/>
              </w:rPr>
              <w:t>742</w:t>
            </w:r>
          </w:p>
          <w:p w:rsidR="006F2AF0" w:rsidRDefault="006F2AF0">
            <w:pPr>
              <w:rPr>
                <w:lang w:val="es-ES"/>
              </w:rPr>
            </w:pPr>
            <w:r>
              <w:rPr>
                <w:lang w:val="es-ES"/>
              </w:rPr>
              <w:t>372</w:t>
            </w:r>
          </w:p>
        </w:tc>
      </w:tr>
      <w:tr w:rsidR="0017611D" w:rsidTr="00F35BF8">
        <w:tc>
          <w:tcPr>
            <w:tcW w:w="1165" w:type="dxa"/>
          </w:tcPr>
          <w:p w:rsidR="0017611D" w:rsidRDefault="00F35BF8">
            <w:pPr>
              <w:rPr>
                <w:lang w:val="es-ES"/>
              </w:rPr>
            </w:pPr>
            <w:r>
              <w:rPr>
                <w:lang w:val="es-ES"/>
              </w:rPr>
              <w:t>DELUXE</w:t>
            </w:r>
          </w:p>
        </w:tc>
        <w:tc>
          <w:tcPr>
            <w:tcW w:w="4500" w:type="dxa"/>
          </w:tcPr>
          <w:p w:rsidR="0017611D" w:rsidRDefault="00F35BF8" w:rsidP="00F35BF8">
            <w:pPr>
              <w:rPr>
                <w:lang w:val="es-ES"/>
              </w:rPr>
            </w:pPr>
            <w:r>
              <w:rPr>
                <w:lang w:val="es-ES"/>
              </w:rPr>
              <w:t>5*SCRIBE SOFITEL OPERA</w:t>
            </w:r>
          </w:p>
          <w:p w:rsidR="006F2AF0" w:rsidRDefault="006F2AF0" w:rsidP="00F35BF8">
            <w:pPr>
              <w:rPr>
                <w:lang w:val="es-ES"/>
              </w:rPr>
            </w:pPr>
            <w:r>
              <w:rPr>
                <w:lang w:val="es-ES"/>
              </w:rPr>
              <w:t>NOCHE ADICIONAL</w:t>
            </w:r>
          </w:p>
        </w:tc>
        <w:tc>
          <w:tcPr>
            <w:tcW w:w="1080" w:type="dxa"/>
          </w:tcPr>
          <w:p w:rsidR="0017611D" w:rsidRDefault="00E3301E">
            <w:pPr>
              <w:rPr>
                <w:lang w:val="es-ES"/>
              </w:rPr>
            </w:pPr>
            <w:r>
              <w:rPr>
                <w:lang w:val="es-ES"/>
              </w:rPr>
              <w:t>3038</w:t>
            </w:r>
          </w:p>
          <w:p w:rsidR="006F2AF0" w:rsidRDefault="006F2AF0">
            <w:pPr>
              <w:rPr>
                <w:lang w:val="es-ES"/>
              </w:rPr>
            </w:pPr>
            <w:r>
              <w:rPr>
                <w:lang w:val="es-ES"/>
              </w:rPr>
              <w:t>328</w:t>
            </w:r>
          </w:p>
        </w:tc>
        <w:tc>
          <w:tcPr>
            <w:tcW w:w="900" w:type="dxa"/>
          </w:tcPr>
          <w:p w:rsidR="0017611D" w:rsidRDefault="00F35BF8">
            <w:pPr>
              <w:rPr>
                <w:lang w:val="es-ES"/>
              </w:rPr>
            </w:pPr>
            <w:r>
              <w:rPr>
                <w:lang w:val="es-ES"/>
              </w:rPr>
              <w:t>NO</w:t>
            </w:r>
          </w:p>
        </w:tc>
        <w:tc>
          <w:tcPr>
            <w:tcW w:w="1183" w:type="dxa"/>
          </w:tcPr>
          <w:p w:rsidR="0017611D" w:rsidRDefault="00F35BF8">
            <w:pPr>
              <w:rPr>
                <w:lang w:val="es-ES"/>
              </w:rPr>
            </w:pPr>
            <w:r>
              <w:rPr>
                <w:lang w:val="es-ES"/>
              </w:rPr>
              <w:t>1313</w:t>
            </w:r>
          </w:p>
          <w:p w:rsidR="006F2AF0" w:rsidRDefault="006F2AF0">
            <w:pPr>
              <w:rPr>
                <w:lang w:val="es-ES"/>
              </w:rPr>
            </w:pPr>
            <w:r>
              <w:rPr>
                <w:lang w:val="es-ES"/>
              </w:rPr>
              <w:t>656</w:t>
            </w:r>
          </w:p>
        </w:tc>
      </w:tr>
      <w:tr w:rsidR="0070205C" w:rsidRPr="0070205C" w:rsidTr="00A6189C">
        <w:tc>
          <w:tcPr>
            <w:tcW w:w="8828" w:type="dxa"/>
            <w:gridSpan w:val="5"/>
          </w:tcPr>
          <w:p w:rsidR="0070205C" w:rsidRDefault="0070205C">
            <w:pPr>
              <w:rPr>
                <w:lang w:val="es-ES"/>
              </w:rPr>
            </w:pPr>
            <w:r>
              <w:rPr>
                <w:lang w:val="es-ES"/>
              </w:rPr>
              <w:t>Incluye una maleta y equipaje de mano.</w:t>
            </w:r>
          </w:p>
          <w:p w:rsidR="0070205C" w:rsidRDefault="0070205C" w:rsidP="0070205C">
            <w:pPr>
              <w:rPr>
                <w:lang w:val="es-ES"/>
              </w:rPr>
            </w:pPr>
            <w:r>
              <w:rPr>
                <w:lang w:val="es-ES"/>
              </w:rPr>
              <w:t>Requiere pago total una vez confirmado</w:t>
            </w:r>
          </w:p>
          <w:p w:rsidR="00234E34" w:rsidRPr="00234E34" w:rsidRDefault="00234E34" w:rsidP="0070205C">
            <w:pPr>
              <w:rPr>
                <w:b/>
                <w:lang w:val="es-ES"/>
              </w:rPr>
            </w:pPr>
            <w:r w:rsidRPr="00234E34">
              <w:rPr>
                <w:b/>
                <w:lang w:val="es-ES"/>
              </w:rPr>
              <w:t>NOTA:</w:t>
            </w:r>
          </w:p>
          <w:p w:rsidR="00234E34" w:rsidRDefault="00234E34" w:rsidP="00234E34">
            <w:pPr>
              <w:rPr>
                <w:lang w:val="es-ES"/>
              </w:rPr>
            </w:pPr>
            <w:r>
              <w:rPr>
                <w:lang w:val="es-ES"/>
              </w:rPr>
              <w:t xml:space="preserve">Meses de Junio, Julio y Agosto paga suplemento </w:t>
            </w:r>
            <w:r w:rsidRPr="00234E34">
              <w:rPr>
                <w:b/>
                <w:color w:val="C00000"/>
                <w:lang w:val="es-ES"/>
              </w:rPr>
              <w:t>temporada alta</w:t>
            </w:r>
            <w:r w:rsidRPr="00234E34">
              <w:rPr>
                <w:color w:val="C00000"/>
                <w:lang w:val="es-ES"/>
              </w:rPr>
              <w:t xml:space="preserve"> </w:t>
            </w:r>
            <w:r>
              <w:rPr>
                <w:lang w:val="es-ES"/>
              </w:rPr>
              <w:t>a consultar según fechas disponibles</w:t>
            </w:r>
          </w:p>
        </w:tc>
      </w:tr>
    </w:tbl>
    <w:p w:rsidR="0017611D" w:rsidRPr="007E0D3C" w:rsidRDefault="0017611D">
      <w:pPr>
        <w:rPr>
          <w:lang w:val="es-ES"/>
        </w:rPr>
      </w:pPr>
    </w:p>
    <w:sectPr w:rsidR="0017611D" w:rsidRPr="007E0D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D3C"/>
    <w:rsid w:val="0017611D"/>
    <w:rsid w:val="00234E34"/>
    <w:rsid w:val="004E4594"/>
    <w:rsid w:val="006B67EC"/>
    <w:rsid w:val="006F2AF0"/>
    <w:rsid w:val="0070205C"/>
    <w:rsid w:val="007E0D3C"/>
    <w:rsid w:val="008733A3"/>
    <w:rsid w:val="00E3301E"/>
    <w:rsid w:val="00F3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66979"/>
  <w15:chartTrackingRefBased/>
  <w15:docId w15:val="{A562155F-7A22-4E65-8A7F-76C2B1FF9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E0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cess-element-hidden">
    <w:name w:val="excess-element-hidden"/>
    <w:basedOn w:val="Fuentedeprrafopredeter"/>
    <w:rsid w:val="007E0D3C"/>
  </w:style>
  <w:style w:type="paragraph" w:customStyle="1" w:styleId="excess-element-hidden1">
    <w:name w:val="excess-element-hidden1"/>
    <w:basedOn w:val="Normal"/>
    <w:rsid w:val="007E0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7E0D3C"/>
    <w:rPr>
      <w:color w:val="0000FF"/>
      <w:u w:val="single"/>
    </w:rPr>
  </w:style>
  <w:style w:type="paragraph" w:styleId="Sinespaciado">
    <w:name w:val="No Spacing"/>
    <w:uiPriority w:val="1"/>
    <w:qFormat/>
    <w:rsid w:val="007E0D3C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76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34E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4E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pariscityvision.com/es/paris/monumentos/torre-eiffe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ariscityvision.com/es/paris/monumentos" TargetMode="External"/><Relationship Id="rId5" Type="http://schemas.openxmlformats.org/officeDocument/2006/relationships/hyperlink" Target="https://www.pariscityvision.com/es/paris/monumentos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1080</Words>
  <Characters>6160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cp:lastPrinted>2022-05-12T11:31:00Z</cp:lastPrinted>
  <dcterms:created xsi:type="dcterms:W3CDTF">2022-05-12T11:36:00Z</dcterms:created>
  <dcterms:modified xsi:type="dcterms:W3CDTF">2022-05-12T11:36:00Z</dcterms:modified>
</cp:coreProperties>
</file>